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5B2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207752C6" w14:textId="5E3BE2A5" w:rsidR="004B31FA" w:rsidRDefault="00381B33" w:rsidP="000F5171">
      <w:pPr>
        <w:tabs>
          <w:tab w:val="left" w:pos="3798"/>
        </w:tabs>
        <w:jc w:val="center"/>
        <w:rPr>
          <w:rFonts w:cs="Arial"/>
          <w:b/>
          <w:sz w:val="22"/>
          <w:szCs w:val="22"/>
        </w:rPr>
      </w:pPr>
      <w:r>
        <w:rPr>
          <w:rFonts w:cs="Arial"/>
          <w:b/>
          <w:sz w:val="22"/>
          <w:szCs w:val="22"/>
        </w:rPr>
        <w:t>Servicii de formare profesională</w:t>
      </w:r>
      <w:r w:rsidR="000F5171" w:rsidRPr="008A4CF8">
        <w:rPr>
          <w:rFonts w:cs="Arial"/>
          <w:b/>
          <w:sz w:val="22"/>
          <w:szCs w:val="22"/>
        </w:rPr>
        <w:t xml:space="preserve"> pentru organizarea unui curs  </w:t>
      </w:r>
    </w:p>
    <w:p w14:paraId="214F14EB" w14:textId="0877774E" w:rsidR="00A90210" w:rsidRPr="00DE416F" w:rsidRDefault="00077733" w:rsidP="00A90210">
      <w:pPr>
        <w:tabs>
          <w:tab w:val="left" w:pos="990"/>
        </w:tabs>
        <w:autoSpaceDE w:val="0"/>
        <w:autoSpaceDN w:val="0"/>
        <w:adjustRightInd w:val="0"/>
        <w:spacing w:line="276" w:lineRule="auto"/>
        <w:jc w:val="center"/>
        <w:rPr>
          <w:rFonts w:cs="Arial"/>
          <w:b/>
          <w:sz w:val="22"/>
          <w:szCs w:val="22"/>
        </w:rPr>
      </w:pPr>
      <w:r w:rsidRPr="00DE416F">
        <w:rPr>
          <w:rFonts w:cs="Arial"/>
          <w:b/>
          <w:sz w:val="22"/>
          <w:szCs w:val="22"/>
        </w:rPr>
        <w:t>“Noutăți legislative în domeniul fiscal”</w:t>
      </w:r>
    </w:p>
    <w:p w14:paraId="6A28A6D4" w14:textId="77777777" w:rsidR="00077733" w:rsidRPr="008A4CF8" w:rsidRDefault="00077733"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8A4CF8">
              <w:rPr>
                <w:rFonts w:cs="Arial"/>
                <w:b/>
                <w:bCs/>
                <w:noProof/>
                <w:sz w:val="22"/>
                <w:szCs w:val="22"/>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1D2F9101" w14:textId="77777777" w:rsidR="00DC6745" w:rsidRDefault="00DC6745">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proofErr w:type="spellStart"/>
            <w:r>
              <w:rPr>
                <w:rFonts w:cs="Arial"/>
                <w:sz w:val="22"/>
                <w:szCs w:val="22"/>
                <w:lang w:val="en-US" w:eastAsia="en-US"/>
              </w:rPr>
              <w:t>Strada</w:t>
            </w:r>
            <w:proofErr w:type="spellEnd"/>
            <w:r>
              <w:rPr>
                <w:rFonts w:cs="Arial"/>
                <w:sz w:val="22"/>
                <w:szCs w:val="22"/>
                <w:lang w:val="en-US" w:eastAsia="en-US"/>
              </w:rPr>
              <w:t xml:space="preserve"> </w:t>
            </w:r>
            <w:proofErr w:type="spellStart"/>
            <w:r>
              <w:rPr>
                <w:rFonts w:cs="Arial"/>
                <w:sz w:val="22"/>
                <w:szCs w:val="22"/>
                <w:lang w:val="en-US" w:eastAsia="en-US"/>
              </w:rPr>
              <w:t>Olteni</w:t>
            </w:r>
            <w:proofErr w:type="spellEnd"/>
            <w:r w:rsidR="00702FAF" w:rsidRPr="008A4CF8">
              <w:rPr>
                <w:rFonts w:cs="Arial"/>
                <w:sz w:val="22"/>
                <w:szCs w:val="22"/>
                <w:lang w:val="x-none" w:eastAsia="en-US"/>
              </w:rPr>
              <w:t xml:space="preserve"> nr. </w:t>
            </w:r>
            <w:r>
              <w:rPr>
                <w:rFonts w:cs="Arial"/>
                <w:sz w:val="22"/>
                <w:szCs w:val="22"/>
                <w:lang w:val="en-US" w:eastAsia="en-US"/>
              </w:rPr>
              <w:t>2-4</w:t>
            </w:r>
            <w:r w:rsidR="00702FAF" w:rsidRPr="008A4CF8">
              <w:rPr>
                <w:rFonts w:cs="Arial"/>
                <w:sz w:val="22"/>
                <w:szCs w:val="22"/>
                <w:lang w:val="x-none" w:eastAsia="en-US"/>
              </w:rPr>
              <w:t xml:space="preserve">, </w:t>
            </w:r>
          </w:p>
          <w:p w14:paraId="45FF92DC" w14:textId="19179EE3" w:rsidR="00702FAF" w:rsidRPr="004B31FA" w:rsidRDefault="00702FAF">
            <w:pPr>
              <w:autoSpaceDE w:val="0"/>
              <w:autoSpaceDN w:val="0"/>
              <w:adjustRightInd w:val="0"/>
              <w:spacing w:after="120" w:line="276" w:lineRule="auto"/>
              <w:ind w:left="345"/>
              <w:jc w:val="center"/>
              <w:rPr>
                <w:rFonts w:cs="Arial"/>
                <w:sz w:val="22"/>
                <w:szCs w:val="22"/>
                <w:lang w:eastAsia="en-US"/>
              </w:rPr>
            </w:pPr>
            <w:r w:rsidRPr="008A4CF8">
              <w:rPr>
                <w:rFonts w:cs="Arial"/>
                <w:sz w:val="22"/>
                <w:szCs w:val="22"/>
                <w:lang w:val="x-none" w:eastAsia="en-US"/>
              </w:rPr>
              <w:t>Sector</w:t>
            </w:r>
            <w:r w:rsidR="00DC6745">
              <w:rPr>
                <w:rFonts w:cs="Arial"/>
                <w:sz w:val="22"/>
                <w:szCs w:val="22"/>
                <w:lang w:val="en-US" w:eastAsia="en-US"/>
              </w:rPr>
              <w:t>3</w:t>
            </w:r>
            <w:r w:rsidRPr="008A4CF8">
              <w:rPr>
                <w:rFonts w:cs="Arial"/>
                <w:sz w:val="22"/>
                <w:szCs w:val="22"/>
                <w:lang w:val="x-none" w:eastAsia="en-US"/>
              </w:rPr>
              <w:t>, Bucureşti,                                România</w:t>
            </w:r>
            <w:r w:rsidR="004B31FA">
              <w:rPr>
                <w:rFonts w:cs="Arial"/>
                <w:sz w:val="22"/>
                <w:szCs w:val="22"/>
                <w:lang w:val="en-US" w:eastAsia="en-US"/>
              </w:rPr>
              <w:t>, Cl</w:t>
            </w:r>
            <w:r w:rsidR="004B31FA">
              <w:rPr>
                <w:rFonts w:cs="Arial"/>
                <w:sz w:val="22"/>
                <w:szCs w:val="22"/>
                <w:lang w:eastAsia="en-US"/>
              </w:rPr>
              <w:t>ădirea Platinum</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77777777" w:rsidR="00122F81" w:rsidRPr="00122F81" w:rsidRDefault="00254486">
      <w:pPr>
        <w:pStyle w:val="TOC1"/>
        <w:rPr>
          <w:rFonts w:ascii="Arial" w:eastAsiaTheme="minorEastAsia" w:hAnsi="Arial" w:cs="Arial"/>
          <w:b w:val="0"/>
          <w:bCs w:val="0"/>
          <w:caps w:val="0"/>
          <w:noProof/>
          <w:sz w:val="22"/>
          <w:szCs w:val="22"/>
          <w:lang w:val="en-US" w:eastAsia="en-US"/>
        </w:rPr>
      </w:pPr>
      <w:r w:rsidRPr="00254486">
        <w:rPr>
          <w:rFonts w:ascii="Arial" w:hAnsi="Arial" w:cs="Arial"/>
          <w:b w:val="0"/>
          <w:bCs w:val="0"/>
          <w:caps w:val="0"/>
          <w:sz w:val="22"/>
          <w:szCs w:val="22"/>
          <w:lang w:val="x-none" w:eastAsia="en-US"/>
        </w:rPr>
        <w:fldChar w:fldCharType="begin"/>
      </w:r>
      <w:r w:rsidRPr="00254486">
        <w:rPr>
          <w:rFonts w:ascii="Arial" w:hAnsi="Arial" w:cs="Arial"/>
          <w:b w:val="0"/>
          <w:bCs w:val="0"/>
          <w:caps w:val="0"/>
          <w:sz w:val="22"/>
          <w:szCs w:val="22"/>
          <w:lang w:val="x-none" w:eastAsia="en-US"/>
        </w:rPr>
        <w:instrText xml:space="preserve"> TOC \h \z </w:instrText>
      </w:r>
      <w:r w:rsidRPr="00254486">
        <w:rPr>
          <w:rFonts w:ascii="Arial" w:hAnsi="Arial" w:cs="Arial"/>
          <w:b w:val="0"/>
          <w:bCs w:val="0"/>
          <w:caps w:val="0"/>
          <w:sz w:val="22"/>
          <w:szCs w:val="22"/>
          <w:lang w:val="x-none" w:eastAsia="en-US"/>
        </w:rPr>
        <w:fldChar w:fldCharType="separate"/>
      </w:r>
      <w:hyperlink w:anchor="_Toc90975381" w:history="1">
        <w:r w:rsidR="00122F81" w:rsidRPr="00122F81">
          <w:rPr>
            <w:rStyle w:val="Hyperlink"/>
            <w:rFonts w:ascii="Arial" w:hAnsi="Arial" w:cs="Arial"/>
            <w:b w:val="0"/>
            <w:caps w:val="0"/>
            <w:noProof/>
            <w:sz w:val="22"/>
            <w:szCs w:val="22"/>
          </w:rPr>
          <w:t>1. Părţi contractante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7DCA6CC5"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82" w:history="1">
        <w:r w:rsidR="00122F81" w:rsidRPr="00122F81">
          <w:rPr>
            <w:rStyle w:val="Hyperlink"/>
            <w:rFonts w:ascii="Arial" w:hAnsi="Arial" w:cs="Arial"/>
            <w:b w:val="0"/>
            <w:caps w:val="0"/>
            <w:noProof/>
            <w:sz w:val="22"/>
            <w:szCs w:val="22"/>
          </w:rPr>
          <w:t>2. Obiectul şi preţul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59BBB99A"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83" w:history="1">
        <w:r w:rsidR="00122F81" w:rsidRPr="00122F81">
          <w:rPr>
            <w:rStyle w:val="Hyperlink"/>
            <w:rFonts w:ascii="Arial" w:hAnsi="Arial" w:cs="Arial"/>
            <w:b w:val="0"/>
            <w:caps w:val="0"/>
            <w:noProof/>
            <w:sz w:val="22"/>
            <w:szCs w:val="22"/>
          </w:rPr>
          <w:t>3. Durata prestării şi durata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11CC227D"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84" w:history="1">
        <w:r w:rsidR="00122F81" w:rsidRPr="00122F81">
          <w:rPr>
            <w:rStyle w:val="Hyperlink"/>
            <w:rFonts w:ascii="Arial" w:hAnsi="Arial" w:cs="Arial"/>
            <w:b w:val="0"/>
            <w:caps w:val="0"/>
            <w:noProof/>
            <w:sz w:val="22"/>
            <w:szCs w:val="22"/>
          </w:rPr>
          <w:t>4. Definiţii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5F53CB35"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85" w:history="1">
        <w:r w:rsidR="00122F81" w:rsidRPr="00122F81">
          <w:rPr>
            <w:rStyle w:val="Hyperlink"/>
            <w:rFonts w:ascii="Arial" w:hAnsi="Arial" w:cs="Arial"/>
            <w:b w:val="0"/>
            <w:caps w:val="0"/>
            <w:noProof/>
            <w:sz w:val="22"/>
            <w:szCs w:val="22"/>
          </w:rPr>
          <w:t>5. Documentele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2CA79A21"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86" w:history="1">
        <w:r w:rsidR="00122F81" w:rsidRPr="00122F81">
          <w:rPr>
            <w:rStyle w:val="Hyperlink"/>
            <w:rFonts w:ascii="Arial" w:hAnsi="Arial" w:cs="Arial"/>
            <w:b w:val="0"/>
            <w:caps w:val="0"/>
            <w:noProof/>
            <w:sz w:val="22"/>
            <w:szCs w:val="22"/>
          </w:rPr>
          <w:t>6. Caracterul confidenţial al Contractului</w:t>
        </w:r>
        <w:r w:rsidR="00122F81" w:rsidRPr="00122F81">
          <w:rPr>
            <w:rStyle w:val="Hyperlink"/>
            <w:rFonts w:ascii="Arial" w:hAnsi="Arial" w:cs="Arial"/>
            <w:b w:val="0"/>
            <w:caps w:val="0"/>
            <w:noProof/>
            <w:sz w:val="22"/>
            <w:szCs w:val="22"/>
            <w:lang w:val="en-US"/>
          </w:rPr>
          <w:t xml:space="preserve"> </w:t>
        </w:r>
        <w:r w:rsidR="00122F81" w:rsidRPr="00122F81">
          <w:rPr>
            <w:rStyle w:val="Hyperlink"/>
            <w:rFonts w:ascii="Arial" w:hAnsi="Arial" w:cs="Arial"/>
            <w:b w:val="0"/>
            <w:caps w:val="0"/>
            <w:noProof/>
            <w:sz w:val="22"/>
            <w:szCs w:val="22"/>
          </w:rPr>
          <w:t>și datele cu caracter personal</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34D0B0B7"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87" w:history="1">
        <w:r w:rsidR="00122F81" w:rsidRPr="00122F81">
          <w:rPr>
            <w:rStyle w:val="Hyperlink"/>
            <w:rFonts w:ascii="Arial" w:hAnsi="Arial" w:cs="Arial"/>
            <w:b w:val="0"/>
            <w:caps w:val="0"/>
            <w:noProof/>
            <w:sz w:val="22"/>
            <w:szCs w:val="22"/>
          </w:rPr>
          <w:t>7. Obligaţiile Prestatorului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5183652"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88" w:history="1">
        <w:r w:rsidR="00122F81" w:rsidRPr="00122F81">
          <w:rPr>
            <w:rStyle w:val="Hyperlink"/>
            <w:rFonts w:ascii="Arial" w:hAnsi="Arial" w:cs="Arial"/>
            <w:b w:val="0"/>
            <w:caps w:val="0"/>
            <w:noProof/>
            <w:sz w:val="22"/>
            <w:szCs w:val="22"/>
          </w:rPr>
          <w:t>8. Obligaţiile Achizitorului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4CE8B976"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89" w:history="1">
        <w:r w:rsidR="00122F81" w:rsidRPr="00122F81">
          <w:rPr>
            <w:rStyle w:val="Hyperlink"/>
            <w:rFonts w:ascii="Arial" w:hAnsi="Arial" w:cs="Arial"/>
            <w:b w:val="0"/>
            <w:caps w:val="0"/>
            <w:noProof/>
            <w:sz w:val="22"/>
            <w:szCs w:val="22"/>
          </w:rPr>
          <w:t>9. Verificări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171FBD42"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0" w:history="1">
        <w:r w:rsidR="00122F81" w:rsidRPr="00122F81">
          <w:rPr>
            <w:rStyle w:val="Hyperlink"/>
            <w:rFonts w:ascii="Arial" w:hAnsi="Arial" w:cs="Arial"/>
            <w:b w:val="0"/>
            <w:caps w:val="0"/>
            <w:noProof/>
            <w:sz w:val="22"/>
            <w:szCs w:val="22"/>
          </w:rPr>
          <w:t>10. Plăţi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37AC5B34"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1" w:history="1">
        <w:r w:rsidR="00122F81" w:rsidRPr="00122F81">
          <w:rPr>
            <w:rStyle w:val="Hyperlink"/>
            <w:rFonts w:ascii="Arial" w:hAnsi="Arial" w:cs="Arial"/>
            <w:b w:val="0"/>
            <w:caps w:val="0"/>
            <w:noProof/>
            <w:sz w:val="22"/>
            <w:szCs w:val="22"/>
          </w:rPr>
          <w:t>11. Daune-interese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6A33A5A4"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2" w:history="1">
        <w:r w:rsidR="00122F81" w:rsidRPr="00122F81">
          <w:rPr>
            <w:rStyle w:val="Hyperlink"/>
            <w:rFonts w:ascii="Arial" w:hAnsi="Arial" w:cs="Arial"/>
            <w:b w:val="0"/>
            <w:caps w:val="0"/>
            <w:noProof/>
            <w:sz w:val="22"/>
            <w:szCs w:val="22"/>
          </w:rPr>
          <w:t>12. Încetarea şi rezilierea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5A6676EB"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3" w:history="1">
        <w:r w:rsidR="00122F81" w:rsidRPr="00122F81">
          <w:rPr>
            <w:rStyle w:val="Hyperlink"/>
            <w:rFonts w:ascii="Arial" w:hAnsi="Arial" w:cs="Arial"/>
            <w:b w:val="0"/>
            <w:caps w:val="0"/>
            <w:noProof/>
            <w:sz w:val="22"/>
            <w:szCs w:val="22"/>
          </w:rPr>
          <w:t>13. Cesiunea şi subcontractarea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7ECF641"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4" w:history="1">
        <w:r w:rsidR="00122F81" w:rsidRPr="00122F81">
          <w:rPr>
            <w:rStyle w:val="Hyperlink"/>
            <w:rFonts w:ascii="Arial" w:hAnsi="Arial" w:cs="Arial"/>
            <w:b w:val="0"/>
            <w:caps w:val="0"/>
            <w:noProof/>
            <w:sz w:val="22"/>
            <w:szCs w:val="22"/>
          </w:rPr>
          <w:t>14. Amendamente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48AFF022"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5" w:history="1">
        <w:r w:rsidR="00122F81" w:rsidRPr="00122F81">
          <w:rPr>
            <w:rStyle w:val="Hyperlink"/>
            <w:rFonts w:ascii="Arial" w:hAnsi="Arial" w:cs="Arial"/>
            <w:b w:val="0"/>
            <w:caps w:val="0"/>
            <w:noProof/>
            <w:sz w:val="22"/>
            <w:szCs w:val="22"/>
          </w:rPr>
          <w:t>15. Forţa majoră</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9C1DFF"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6" w:history="1">
        <w:r w:rsidR="00122F81" w:rsidRPr="00122F81">
          <w:rPr>
            <w:rStyle w:val="Hyperlink"/>
            <w:rFonts w:ascii="Arial" w:hAnsi="Arial" w:cs="Arial"/>
            <w:b w:val="0"/>
            <w:caps w:val="0"/>
            <w:noProof/>
            <w:sz w:val="22"/>
            <w:szCs w:val="22"/>
          </w:rPr>
          <w:t>16. Legea aplicabilă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378AB8"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7" w:history="1">
        <w:r w:rsidR="00122F81" w:rsidRPr="00122F81">
          <w:rPr>
            <w:rStyle w:val="Hyperlink"/>
            <w:rFonts w:ascii="Arial" w:hAnsi="Arial" w:cs="Arial"/>
            <w:b w:val="0"/>
            <w:caps w:val="0"/>
            <w:noProof/>
            <w:sz w:val="22"/>
            <w:szCs w:val="22"/>
          </w:rPr>
          <w:t>17. Clauze de anticorupţie şi de conformitate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0DD16879"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8" w:history="1">
        <w:r w:rsidR="00122F81" w:rsidRPr="00122F81">
          <w:rPr>
            <w:rStyle w:val="Hyperlink"/>
            <w:rFonts w:ascii="Arial" w:hAnsi="Arial" w:cs="Arial"/>
            <w:b w:val="0"/>
            <w:caps w:val="0"/>
            <w:noProof/>
            <w:sz w:val="22"/>
            <w:szCs w:val="22"/>
          </w:rPr>
          <w:t>18. Limba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35A1A334"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399" w:history="1">
        <w:r w:rsidR="00122F81" w:rsidRPr="00122F81">
          <w:rPr>
            <w:rStyle w:val="Hyperlink"/>
            <w:rFonts w:ascii="Arial" w:hAnsi="Arial" w:cs="Arial"/>
            <w:b w:val="0"/>
            <w:caps w:val="0"/>
            <w:noProof/>
            <w:sz w:val="22"/>
            <w:szCs w:val="22"/>
          </w:rPr>
          <w:t>19. Comunicări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4FED30A" w14:textId="77777777" w:rsidR="00122F81" w:rsidRPr="00122F81" w:rsidRDefault="00B3642E">
      <w:pPr>
        <w:pStyle w:val="TOC1"/>
        <w:rPr>
          <w:rFonts w:ascii="Arial" w:eastAsiaTheme="minorEastAsia" w:hAnsi="Arial" w:cs="Arial"/>
          <w:b w:val="0"/>
          <w:bCs w:val="0"/>
          <w:caps w:val="0"/>
          <w:noProof/>
          <w:sz w:val="22"/>
          <w:szCs w:val="22"/>
          <w:lang w:val="en-US" w:eastAsia="en-US"/>
        </w:rPr>
      </w:pPr>
      <w:hyperlink w:anchor="_Toc90975400" w:history="1">
        <w:r w:rsidR="00122F81" w:rsidRPr="00122F81">
          <w:rPr>
            <w:rStyle w:val="Hyperlink"/>
            <w:rFonts w:ascii="Arial" w:hAnsi="Arial" w:cs="Arial"/>
            <w:b w:val="0"/>
            <w:caps w:val="0"/>
            <w:noProof/>
            <w:sz w:val="22"/>
            <w:szCs w:val="22"/>
          </w:rPr>
          <w:t>20.  Soluţionarea litigiilor</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0EF2F59C" w14:textId="77777777" w:rsidR="00122F81" w:rsidRDefault="00B3642E">
      <w:pPr>
        <w:pStyle w:val="TOC1"/>
        <w:rPr>
          <w:rFonts w:asciiTheme="minorHAnsi" w:eastAsiaTheme="minorEastAsia" w:hAnsiTheme="minorHAnsi" w:cstheme="minorBidi"/>
          <w:b w:val="0"/>
          <w:bCs w:val="0"/>
          <w:caps w:val="0"/>
          <w:noProof/>
          <w:sz w:val="22"/>
          <w:szCs w:val="22"/>
          <w:lang w:val="en-US" w:eastAsia="en-US"/>
        </w:rPr>
      </w:pPr>
      <w:hyperlink w:anchor="_Toc90975401" w:history="1">
        <w:r w:rsidR="00122F81" w:rsidRPr="00122F81">
          <w:rPr>
            <w:rStyle w:val="Hyperlink"/>
            <w:rFonts w:ascii="Arial" w:hAnsi="Arial" w:cs="Arial"/>
            <w:b w:val="0"/>
            <w:caps w:val="0"/>
            <w:noProof/>
            <w:sz w:val="22"/>
            <w:szCs w:val="22"/>
          </w:rPr>
          <w:t>21. Dispoziţii finale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1B5FF2">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25448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5" w:name="_Toc523809422"/>
      <w:bookmarkStart w:id="6" w:name="_Toc90975381"/>
      <w:bookmarkEnd w:id="5"/>
      <w:r w:rsidRPr="008A4CF8">
        <w:t xml:space="preserve">1. </w:t>
      </w:r>
      <w:bookmarkStart w:id="7" w:name="_Toc108415544"/>
      <w:bookmarkEnd w:id="7"/>
      <w:r w:rsidRPr="008A4CF8">
        <w:t>Părţi contractante</w:t>
      </w:r>
      <w:bookmarkEnd w:id="6"/>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Între</w:t>
      </w:r>
    </w:p>
    <w:p w14:paraId="0B733214" w14:textId="540A7805"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b/>
          <w:bCs/>
          <w:color w:val="000000"/>
          <w:sz w:val="22"/>
          <w:szCs w:val="22"/>
          <w:lang w:val="x-none" w:eastAsia="en-US"/>
        </w:rPr>
        <w:t>Compania Naţională de Transport al Energiei Electrice “Transelectrica”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Societate administrată în sistem dualist, cu sediul în Bucureşti, </w:t>
      </w:r>
      <w:proofErr w:type="spellStart"/>
      <w:r w:rsidR="00985D0B">
        <w:rPr>
          <w:rFonts w:cs="Arial"/>
          <w:color w:val="000000"/>
          <w:sz w:val="22"/>
          <w:szCs w:val="22"/>
          <w:lang w:val="en-US" w:eastAsia="en-US"/>
        </w:rPr>
        <w:t>strada</w:t>
      </w:r>
      <w:proofErr w:type="spellEnd"/>
      <w:r w:rsidR="00985D0B">
        <w:rPr>
          <w:rFonts w:cs="Arial"/>
          <w:color w:val="000000"/>
          <w:sz w:val="22"/>
          <w:szCs w:val="22"/>
          <w:lang w:val="en-US" w:eastAsia="en-US"/>
        </w:rPr>
        <w:t xml:space="preserve"> </w:t>
      </w:r>
      <w:proofErr w:type="spellStart"/>
      <w:r w:rsidR="00985D0B">
        <w:rPr>
          <w:rFonts w:cs="Arial"/>
          <w:color w:val="000000"/>
          <w:sz w:val="22"/>
          <w:szCs w:val="22"/>
          <w:lang w:val="en-US" w:eastAsia="en-US"/>
        </w:rPr>
        <w:t>Olteni</w:t>
      </w:r>
      <w:proofErr w:type="spellEnd"/>
      <w:r w:rsidRPr="008A4CF8">
        <w:rPr>
          <w:rFonts w:cs="Arial"/>
          <w:color w:val="000000"/>
          <w:sz w:val="22"/>
          <w:szCs w:val="22"/>
          <w:lang w:val="x-none" w:eastAsia="en-US"/>
        </w:rPr>
        <w:t xml:space="preserve">, nr. </w:t>
      </w:r>
      <w:r w:rsidR="00985D0B">
        <w:rPr>
          <w:rFonts w:cs="Arial"/>
          <w:color w:val="000000"/>
          <w:sz w:val="22"/>
          <w:szCs w:val="22"/>
          <w:lang w:val="en-US" w:eastAsia="en-US"/>
        </w:rPr>
        <w:t>2-4</w:t>
      </w:r>
      <w:r w:rsidRPr="008A4CF8">
        <w:rPr>
          <w:rFonts w:cs="Arial"/>
          <w:color w:val="000000"/>
          <w:sz w:val="22"/>
          <w:szCs w:val="22"/>
          <w:lang w:val="x-none" w:eastAsia="en-US"/>
        </w:rPr>
        <w:t xml:space="preserve">, </w:t>
      </w:r>
      <w:r w:rsidR="00985D0B" w:rsidRPr="00985D0B">
        <w:rPr>
          <w:rFonts w:cs="Arial"/>
          <w:color w:val="000000"/>
          <w:sz w:val="22"/>
          <w:szCs w:val="22"/>
          <w:lang w:val="x-none" w:eastAsia="en-US"/>
        </w:rPr>
        <w:t>Clădirea „Platinum Center”</w:t>
      </w:r>
      <w:r w:rsidR="00985D0B">
        <w:rPr>
          <w:rFonts w:cs="Arial"/>
          <w:color w:val="000000"/>
          <w:sz w:val="22"/>
          <w:szCs w:val="22"/>
          <w:lang w:val="en-US" w:eastAsia="en-US"/>
        </w:rPr>
        <w:t xml:space="preserve">, </w:t>
      </w:r>
      <w:r w:rsidRPr="008A4CF8">
        <w:rPr>
          <w:rFonts w:cs="Arial"/>
          <w:color w:val="000000"/>
          <w:sz w:val="22"/>
          <w:szCs w:val="22"/>
          <w:lang w:val="x-none" w:eastAsia="en-US"/>
        </w:rPr>
        <w:t xml:space="preserve">sector </w:t>
      </w:r>
      <w:r w:rsidR="00985D0B">
        <w:rPr>
          <w:rFonts w:cs="Arial"/>
          <w:color w:val="000000"/>
          <w:sz w:val="22"/>
          <w:szCs w:val="22"/>
          <w:lang w:val="en-US" w:eastAsia="en-US"/>
        </w:rPr>
        <w:t>3</w:t>
      </w:r>
      <w:r w:rsidRPr="008A4CF8">
        <w:rPr>
          <w:rFonts w:cs="Arial"/>
          <w:color w:val="000000"/>
          <w:sz w:val="22"/>
          <w:szCs w:val="22"/>
          <w:lang w:val="x-none" w:eastAsia="en-US"/>
        </w:rPr>
        <w:t>, telefon 021 303 5</w:t>
      </w:r>
      <w:r w:rsidR="00985D0B">
        <w:rPr>
          <w:rFonts w:cs="Arial"/>
          <w:color w:val="000000"/>
          <w:sz w:val="22"/>
          <w:szCs w:val="22"/>
          <w:lang w:val="en-US" w:eastAsia="en-US"/>
        </w:rPr>
        <w:t>8</w:t>
      </w:r>
      <w:r w:rsidRPr="008A4CF8">
        <w:rPr>
          <w:rFonts w:cs="Arial"/>
          <w:color w:val="000000"/>
          <w:sz w:val="22"/>
          <w:szCs w:val="22"/>
          <w:lang w:val="x-none" w:eastAsia="en-US"/>
        </w:rPr>
        <w:t>11, fax 021 303 56</w:t>
      </w:r>
      <w:r w:rsidR="00985D0B">
        <w:rPr>
          <w:rFonts w:cs="Arial"/>
          <w:color w:val="000000"/>
          <w:sz w:val="22"/>
          <w:szCs w:val="22"/>
          <w:lang w:val="en-US" w:eastAsia="en-US"/>
        </w:rPr>
        <w:t>6</w:t>
      </w:r>
      <w:r w:rsidRPr="008A4CF8">
        <w:rPr>
          <w:rFonts w:cs="Arial"/>
          <w:color w:val="000000"/>
          <w:sz w:val="22"/>
          <w:szCs w:val="22"/>
          <w:lang w:val="x-none" w:eastAsia="en-US"/>
        </w:rPr>
        <w:t xml:space="preserve">0, înregistratã la Oficiul Registrului Comerţului din Bucureşti sub numãrul J40/8060/2000, atribut fiscal R, cod unic de înregistrare 13328043, cont IBAN RO54 RNCB 0072 0058 0063 0001, deschis la BCR filiala sector 1, reprezentată legal prin </w:t>
      </w:r>
      <w:r w:rsidRPr="008A4CF8">
        <w:rPr>
          <w:rFonts w:cs="Arial"/>
          <w:b/>
          <w:bCs/>
          <w:color w:val="000000"/>
          <w:sz w:val="22"/>
          <w:szCs w:val="22"/>
          <w:lang w:val="x-none" w:eastAsia="en-US"/>
        </w:rPr>
        <w:t>Directorat</w:t>
      </w:r>
      <w:r w:rsidRPr="008A4CF8">
        <w:rPr>
          <w:rFonts w:cs="Arial"/>
          <w:sz w:val="22"/>
          <w:szCs w:val="22"/>
          <w:lang w:val="x-none" w:eastAsia="en-US"/>
        </w:rPr>
        <w:t xml:space="preserve">   </w:t>
      </w:r>
      <w:r w:rsidRPr="008A4CF8">
        <w:rPr>
          <w:rFonts w:cs="Arial"/>
          <w:color w:val="000000"/>
          <w:sz w:val="22"/>
          <w:szCs w:val="22"/>
          <w:lang w:val="x-none" w:eastAsia="en-US"/>
        </w:rPr>
        <w:t xml:space="preserve">în calitate de </w:t>
      </w:r>
      <w:r w:rsidRPr="008A4CF8">
        <w:rPr>
          <w:rFonts w:cs="Arial"/>
          <w:b/>
          <w:bCs/>
          <w:color w:val="000000"/>
          <w:sz w:val="22"/>
          <w:szCs w:val="22"/>
          <w:lang w:val="x-none" w:eastAsia="en-US"/>
        </w:rPr>
        <w:t>Achizitor</w:t>
      </w:r>
      <w:r w:rsidRPr="008A4CF8">
        <w:rPr>
          <w:rFonts w:cs="Arial"/>
          <w:color w:val="000000"/>
          <w:sz w:val="22"/>
          <w:szCs w:val="22"/>
          <w:lang w:val="x-none" w:eastAsia="en-US"/>
        </w:rPr>
        <w:t xml:space="preserve">, pe de o parte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r w:rsidRPr="008A4CF8">
        <w:rPr>
          <w:rFonts w:cs="Arial"/>
          <w:sz w:val="22"/>
          <w:szCs w:val="22"/>
          <w:lang w:val="x-none" w:eastAsia="en-US"/>
        </w:rPr>
        <w:t>și</w:t>
      </w:r>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bookmarkStart w:id="8" w:name="_GoBack"/>
      <w:bookmarkEnd w:id="8"/>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încheiat prezentul Contract de Servicii (denumit în continuare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9" w:name="_Toc108415545"/>
      <w:bookmarkEnd w:id="9"/>
    </w:p>
    <w:p w14:paraId="19CE5510" w14:textId="77777777" w:rsidR="00A90210" w:rsidRPr="008A4CF8" w:rsidRDefault="00A90210" w:rsidP="008A4CF8">
      <w:pPr>
        <w:pStyle w:val="Heading1"/>
        <w:rPr>
          <w:lang w:val="ro-RO"/>
        </w:rPr>
      </w:pPr>
      <w:bookmarkStart w:id="10" w:name="_Toc523809423"/>
      <w:bookmarkStart w:id="11" w:name="_Toc90975382"/>
      <w:bookmarkEnd w:id="10"/>
      <w:r w:rsidRPr="008A4CF8">
        <w:t>2. Obiectul şi preţul Contractului</w:t>
      </w:r>
      <w:bookmarkEnd w:id="11"/>
    </w:p>
    <w:p w14:paraId="1BA20F7F" w14:textId="269E4E72"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Prestatorul se obligă să presteze </w:t>
      </w:r>
      <w:r w:rsidR="00AE3338" w:rsidRPr="008A4CF8">
        <w:rPr>
          <w:rFonts w:cs="Arial"/>
          <w:b/>
          <w:sz w:val="22"/>
          <w:szCs w:val="22"/>
        </w:rPr>
        <w:t xml:space="preserve">Servicii de formare profesionala pentru organizarea unui curs - </w:t>
      </w:r>
      <w:r w:rsidR="00081E43" w:rsidRPr="00371B87">
        <w:rPr>
          <w:rFonts w:cs="Arial"/>
          <w:b/>
          <w:sz w:val="22"/>
          <w:szCs w:val="22"/>
        </w:rPr>
        <w:t>“</w:t>
      </w:r>
      <w:r w:rsidR="00081E43" w:rsidRPr="00371B87">
        <w:rPr>
          <w:rFonts w:cs="Arial"/>
          <w:sz w:val="22"/>
          <w:szCs w:val="22"/>
        </w:rPr>
        <w:t>Noutăți legislative în domeniul fiscal</w:t>
      </w:r>
      <w:r w:rsidR="00081E43" w:rsidRPr="00371B87">
        <w:rPr>
          <w:rFonts w:cs="Arial"/>
          <w:b/>
          <w:sz w:val="22"/>
          <w:szCs w:val="22"/>
        </w:rPr>
        <w:t>”</w:t>
      </w:r>
      <w:r w:rsidR="00081E43" w:rsidRPr="00CC2CF1">
        <w:rPr>
          <w:rFonts w:cs="Arial"/>
          <w:b/>
          <w:sz w:val="22"/>
          <w:szCs w:val="22"/>
        </w:rPr>
        <w:t>.</w:t>
      </w:r>
      <w:r w:rsidR="00081E43">
        <w:rPr>
          <w:rFonts w:cs="Arial"/>
          <w:b/>
          <w:i/>
        </w:rPr>
        <w:t xml:space="preserve"> </w:t>
      </w:r>
      <w:r w:rsidRPr="008A4CF8">
        <w:rPr>
          <w:rFonts w:cs="Arial"/>
          <w:sz w:val="22"/>
          <w:szCs w:val="22"/>
          <w:lang w:val="x-none" w:eastAsia="en-US"/>
        </w:rPr>
        <w:t>Cod</w:t>
      </w:r>
      <w:r w:rsidR="00DE518A" w:rsidRPr="008A4CF8">
        <w:rPr>
          <w:rFonts w:cs="Arial"/>
          <w:sz w:val="22"/>
          <w:szCs w:val="22"/>
          <w:lang w:eastAsia="en-US"/>
        </w:rPr>
        <w:t xml:space="preserve"> </w:t>
      </w:r>
      <w:r w:rsidRPr="008A4CF8">
        <w:rPr>
          <w:rFonts w:cs="Arial"/>
          <w:sz w:val="22"/>
          <w:szCs w:val="22"/>
          <w:lang w:val="x-none" w:eastAsia="en-US"/>
        </w:rPr>
        <w:t>CPV:</w:t>
      </w:r>
      <w:r w:rsidRPr="008A4CF8">
        <w:rPr>
          <w:rFonts w:cs="Arial"/>
          <w:b/>
          <w:bCs/>
          <w:sz w:val="22"/>
          <w:szCs w:val="22"/>
          <w:lang w:val="x-none" w:eastAsia="en-US"/>
        </w:rPr>
        <w:t xml:space="preserve"> </w:t>
      </w:r>
      <w:r w:rsidRPr="008A4CF8">
        <w:rPr>
          <w:rFonts w:cs="Arial"/>
          <w:sz w:val="22"/>
          <w:szCs w:val="22"/>
          <w:lang w:val="x-none" w:eastAsia="en-US"/>
        </w:rPr>
        <w:t xml:space="preserve"> </w:t>
      </w:r>
      <w:r w:rsidR="00081E43">
        <w:rPr>
          <w:rFonts w:cs="Arial"/>
          <w:sz w:val="22"/>
          <w:szCs w:val="22"/>
        </w:rPr>
        <w:t>80530000-8</w:t>
      </w:r>
      <w:r w:rsidR="000F5171" w:rsidRPr="008A4CF8">
        <w:rPr>
          <w:rFonts w:cs="Arial"/>
          <w:sz w:val="22"/>
          <w:szCs w:val="22"/>
        </w:rPr>
        <w:t xml:space="preserve"> – </w:t>
      </w:r>
      <w:r w:rsidR="0080687E" w:rsidRPr="0080687E">
        <w:rPr>
          <w:rFonts w:cs="Arial"/>
          <w:sz w:val="22"/>
          <w:szCs w:val="22"/>
        </w:rPr>
        <w:t xml:space="preserve">Servicii de formare </w:t>
      </w:r>
      <w:r w:rsidR="00081E43">
        <w:rPr>
          <w:rFonts w:cs="Arial"/>
          <w:sz w:val="22"/>
          <w:szCs w:val="22"/>
        </w:rPr>
        <w:t>profesională</w:t>
      </w:r>
      <w:r w:rsidRPr="008A4CF8">
        <w:rPr>
          <w:rFonts w:cs="Arial"/>
          <w:sz w:val="22"/>
          <w:szCs w:val="22"/>
          <w:lang w:val="x-none" w:eastAsia="en-US"/>
        </w:rPr>
        <w:t xml:space="preserve">, pentru un număr de </w:t>
      </w:r>
      <w:r w:rsidR="00371B87">
        <w:rPr>
          <w:rFonts w:cs="Arial"/>
          <w:sz w:val="22"/>
          <w:szCs w:val="22"/>
          <w:lang w:eastAsia="en-US"/>
        </w:rPr>
        <w:t>30</w:t>
      </w:r>
      <w:r w:rsidR="000F5171" w:rsidRPr="008A4CF8">
        <w:rPr>
          <w:rFonts w:cs="Arial"/>
          <w:sz w:val="22"/>
          <w:szCs w:val="22"/>
          <w:lang w:val="en-US" w:eastAsia="en-US"/>
        </w:rPr>
        <w:t xml:space="preserve"> </w:t>
      </w:r>
      <w:r w:rsidRPr="008A4CF8">
        <w:rPr>
          <w:rFonts w:cs="Arial"/>
          <w:sz w:val="22"/>
          <w:szCs w:val="22"/>
          <w:lang w:val="x-none" w:eastAsia="en-US"/>
        </w:rPr>
        <w:t>participanți din partea Achizitorului</w:t>
      </w:r>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8A4CF8">
        <w:rPr>
          <w:rFonts w:cs="Arial"/>
          <w:sz w:val="22"/>
          <w:szCs w:val="22"/>
          <w:lang w:val="en-US" w:eastAsia="en-US"/>
        </w:rPr>
        <w:t xml:space="preserve"> </w:t>
      </w:r>
      <w:r w:rsidRPr="008A4CF8">
        <w:rPr>
          <w:rFonts w:cs="Arial"/>
          <w:sz w:val="22"/>
          <w:szCs w:val="22"/>
          <w:lang w:val="x-none" w:eastAsia="en-US"/>
        </w:rPr>
        <w:t>de participanți poate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w:t>
      </w:r>
      <w:r w:rsidR="00220EC9">
        <w:rPr>
          <w:rFonts w:cs="Arial"/>
          <w:sz w:val="22"/>
          <w:szCs w:val="22"/>
          <w:lang w:eastAsia="en-US"/>
        </w:rPr>
        <w:t>25</w:t>
      </w:r>
      <w:r w:rsidRPr="008A4CF8">
        <w:rPr>
          <w:rFonts w:cs="Arial"/>
          <w:sz w:val="22"/>
          <w:szCs w:val="22"/>
          <w:lang w:val="x-none" w:eastAsia="en-US"/>
        </w:rPr>
        <w:t>% în funcție de disponibilitatea participanților.</w:t>
      </w:r>
    </w:p>
    <w:p w14:paraId="6D7D1884" w14:textId="54A93F3D" w:rsidR="000E4228" w:rsidRDefault="00A90210" w:rsidP="000E4228">
      <w:pPr>
        <w:autoSpaceDE w:val="0"/>
        <w:autoSpaceDN w:val="0"/>
        <w:adjustRightInd w:val="0"/>
        <w:jc w:val="both"/>
        <w:rPr>
          <w:rFonts w:cs="Arial"/>
          <w:color w:val="000000"/>
          <w:sz w:val="22"/>
          <w:szCs w:val="22"/>
          <w:lang w:eastAsia="en-US"/>
        </w:rPr>
      </w:pPr>
      <w:bookmarkStart w:id="12" w:name="_Toc108415546"/>
      <w:bookmarkEnd w:id="12"/>
      <w:r w:rsidRPr="008A4CF8">
        <w:rPr>
          <w:rFonts w:cs="Arial"/>
          <w:sz w:val="22"/>
          <w:szCs w:val="22"/>
          <w:lang w:val="x-none" w:eastAsia="en-US"/>
        </w:rPr>
        <w:t xml:space="preserve">2.2 Preţul Contractului este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xml:space="preserve">, (fără TVA) pentru </w:t>
      </w:r>
      <w:r w:rsidR="009B4B79" w:rsidRPr="008A4CF8">
        <w:rPr>
          <w:rFonts w:cs="Arial"/>
          <w:sz w:val="22"/>
          <w:szCs w:val="22"/>
          <w:lang w:val="en-US" w:eastAsia="en-US"/>
        </w:rPr>
        <w:t>…………….</w:t>
      </w:r>
      <w:r w:rsidRPr="008A4CF8">
        <w:rPr>
          <w:rFonts w:cs="Arial"/>
          <w:sz w:val="22"/>
          <w:szCs w:val="22"/>
          <w:lang w:val="x-none" w:eastAsia="en-US"/>
        </w:rPr>
        <w:t xml:space="preserve"> persoane; prețul unitar al instruirii este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 xml:space="preserve">lei/pers (fără TVA). </w:t>
      </w:r>
      <w:r w:rsidR="000E4228">
        <w:rPr>
          <w:rFonts w:cs="Arial"/>
          <w:color w:val="000000"/>
          <w:sz w:val="22"/>
          <w:szCs w:val="22"/>
          <w:lang w:eastAsia="en-US"/>
        </w:rPr>
        <w:t>Preţul include toate costurile aferente desfășurării cursului (costurile cu lectorul, deplasarea lectorului  la locul de instruire, eventual servicii de cazare pentru lector, suport de curs, logistică de instruire (laptop, videoproiector, ecran, eliberare certificate participare</w:t>
      </w:r>
      <w:r w:rsidR="00E641A9">
        <w:rPr>
          <w:rFonts w:cs="Arial"/>
          <w:color w:val="000000"/>
          <w:sz w:val="22"/>
          <w:szCs w:val="22"/>
          <w:lang w:eastAsia="en-US"/>
        </w:rPr>
        <w:t>, sală de curs, manual suport/materialul de curs, fise de lucru, cheltuieli examinare/testare</w:t>
      </w:r>
      <w:r w:rsidR="000E4228">
        <w:rPr>
          <w:rFonts w:cs="Arial"/>
          <w:color w:val="000000"/>
          <w:sz w:val="22"/>
          <w:szCs w:val="22"/>
          <w:lang w:eastAsia="en-US"/>
        </w:rPr>
        <w:t>).</w:t>
      </w:r>
    </w:p>
    <w:p w14:paraId="732260AF" w14:textId="77777777" w:rsidR="000E4228" w:rsidRDefault="000E4228" w:rsidP="000E4228">
      <w:pPr>
        <w:autoSpaceDE w:val="0"/>
        <w:autoSpaceDN w:val="0"/>
        <w:adjustRightInd w:val="0"/>
        <w:rPr>
          <w:rFonts w:cs="Arial"/>
          <w:color w:val="000000"/>
          <w:sz w:val="22"/>
          <w:szCs w:val="22"/>
          <w:lang w:eastAsia="en-US"/>
        </w:rPr>
      </w:pPr>
    </w:p>
    <w:p w14:paraId="40FC589D" w14:textId="3209C165" w:rsidR="0041234E" w:rsidRPr="0041234E" w:rsidRDefault="0041234E" w:rsidP="0041234E">
      <w:pPr>
        <w:spacing w:before="120"/>
        <w:jc w:val="both"/>
        <w:rPr>
          <w:rFonts w:cs="Arial"/>
          <w:sz w:val="22"/>
          <w:szCs w:val="22"/>
          <w:lang w:val="en-AU"/>
        </w:rPr>
      </w:pPr>
    </w:p>
    <w:p w14:paraId="34D7C209" w14:textId="42FEB897" w:rsidR="00A90210" w:rsidRPr="0041234E" w:rsidRDefault="00A90210" w:rsidP="0041234E">
      <w:pPr>
        <w:autoSpaceDE w:val="0"/>
        <w:autoSpaceDN w:val="0"/>
        <w:adjustRightInd w:val="0"/>
        <w:spacing w:line="276" w:lineRule="auto"/>
        <w:jc w:val="both"/>
        <w:rPr>
          <w:rFonts w:cs="Arial"/>
          <w:sz w:val="22"/>
          <w:szCs w:val="22"/>
          <w:lang w:val="x-none" w:eastAsia="en-US"/>
        </w:rPr>
      </w:pPr>
      <w:r w:rsidRPr="0041234E">
        <w:rPr>
          <w:rFonts w:cs="Arial"/>
          <w:sz w:val="22"/>
          <w:szCs w:val="22"/>
          <w:lang w:val="x-none" w:eastAsia="en-US"/>
        </w:rPr>
        <w:t>2.3 Preţul unitar este ferm şi nerevizuibil pe întreaga durată de prestare a Contractului.</w:t>
      </w:r>
    </w:p>
    <w:p w14:paraId="543B986D" w14:textId="77777777" w:rsidR="00EB5C25" w:rsidRPr="008A4CF8" w:rsidRDefault="00EB5C25" w:rsidP="008A4CF8">
      <w:pPr>
        <w:pStyle w:val="Heading1"/>
      </w:pPr>
      <w:bookmarkStart w:id="13" w:name="_Toc523809424"/>
      <w:bookmarkEnd w:id="13"/>
    </w:p>
    <w:p w14:paraId="0D53808B" w14:textId="2AD37D9A" w:rsidR="00A90210" w:rsidRDefault="002C15D5" w:rsidP="008A4CF8">
      <w:pPr>
        <w:pStyle w:val="Heading1"/>
        <w:rPr>
          <w:lang w:val="ro-RO"/>
        </w:rPr>
      </w:pPr>
      <w:bookmarkStart w:id="14" w:name="_Toc90975383"/>
      <w:r>
        <w:t>3. Durata prestării</w:t>
      </w:r>
      <w:r>
        <w:rPr>
          <w:lang w:val="ro-RO"/>
        </w:rPr>
        <w:t>,</w:t>
      </w:r>
      <w:r w:rsidR="00A90210" w:rsidRPr="008A4CF8">
        <w:t xml:space="preserve"> durata Contractului</w:t>
      </w:r>
      <w:bookmarkEnd w:id="14"/>
      <w:r>
        <w:rPr>
          <w:lang w:val="ro-RO"/>
        </w:rPr>
        <w:t xml:space="preserve"> şi modalitatea de desfăşurare</w:t>
      </w:r>
    </w:p>
    <w:p w14:paraId="23F27180" w14:textId="77777777" w:rsidR="001B5FF2" w:rsidRDefault="001B5FF2" w:rsidP="001B5FF2">
      <w:pPr>
        <w:rPr>
          <w:lang w:eastAsia="en-US"/>
        </w:rPr>
      </w:pPr>
    </w:p>
    <w:p w14:paraId="186E7669" w14:textId="258042E8" w:rsidR="002C15D5" w:rsidRDefault="00A90210" w:rsidP="001B5FF2">
      <w:pPr>
        <w:autoSpaceDE w:val="0"/>
        <w:autoSpaceDN w:val="0"/>
        <w:adjustRightInd w:val="0"/>
        <w:spacing w:before="120" w:after="120"/>
        <w:jc w:val="both"/>
        <w:rPr>
          <w:rFonts w:cs="Arial"/>
          <w:sz w:val="22"/>
          <w:szCs w:val="22"/>
        </w:rPr>
      </w:pPr>
      <w:r w:rsidRPr="00BD648F">
        <w:rPr>
          <w:rFonts w:cs="Arial"/>
          <w:sz w:val="22"/>
          <w:szCs w:val="22"/>
          <w:lang w:val="x-none" w:eastAsia="en-US"/>
        </w:rPr>
        <w:t>3.1 Prestatorul se obligă să prestez</w:t>
      </w:r>
      <w:r w:rsidR="009677A1">
        <w:rPr>
          <w:rFonts w:cs="Arial"/>
          <w:sz w:val="22"/>
          <w:szCs w:val="22"/>
          <w:lang w:val="x-none" w:eastAsia="en-US"/>
        </w:rPr>
        <w:t>e serviciile la standardele şi</w:t>
      </w:r>
      <w:r w:rsidR="00981E8E">
        <w:rPr>
          <w:rFonts w:cs="Arial"/>
          <w:sz w:val="22"/>
          <w:szCs w:val="22"/>
          <w:lang w:val="en-US" w:eastAsia="en-US"/>
        </w:rPr>
        <w:t xml:space="preserve"> </w:t>
      </w:r>
      <w:r w:rsidR="009677A1">
        <w:rPr>
          <w:rFonts w:cs="Arial"/>
          <w:sz w:val="22"/>
          <w:szCs w:val="22"/>
          <w:lang w:eastAsia="en-US"/>
        </w:rPr>
        <w:t>/</w:t>
      </w:r>
      <w:r w:rsidRPr="00BD648F">
        <w:rPr>
          <w:rFonts w:cs="Arial"/>
          <w:sz w:val="22"/>
          <w:szCs w:val="22"/>
          <w:lang w:val="x-none" w:eastAsia="en-US"/>
        </w:rPr>
        <w:t xml:space="preserve">sau performanţele prezentate în propunerea tehnică, organizând programul de formare menţionat </w:t>
      </w:r>
      <w:r w:rsidR="00C57B7E" w:rsidRPr="00C57B7E">
        <w:rPr>
          <w:rFonts w:cs="Arial"/>
          <w:sz w:val="22"/>
          <w:szCs w:val="22"/>
        </w:rPr>
        <w:t xml:space="preserve">în </w:t>
      </w:r>
      <w:r w:rsidR="00A56AE0">
        <w:rPr>
          <w:rFonts w:cs="Arial"/>
          <w:sz w:val="22"/>
          <w:szCs w:val="22"/>
        </w:rPr>
        <w:t>a</w:t>
      </w:r>
      <w:r w:rsidR="001B5FF2">
        <w:rPr>
          <w:rFonts w:cs="Arial"/>
          <w:sz w:val="22"/>
          <w:szCs w:val="22"/>
        </w:rPr>
        <w:t>nul 2024</w:t>
      </w:r>
      <w:r w:rsidR="00465510">
        <w:rPr>
          <w:rFonts w:cs="Arial"/>
          <w:sz w:val="22"/>
          <w:szCs w:val="22"/>
        </w:rPr>
        <w:t>. P</w:t>
      </w:r>
      <w:r w:rsidR="0002183B">
        <w:rPr>
          <w:rFonts w:cs="Arial"/>
          <w:sz w:val="22"/>
          <w:szCs w:val="22"/>
        </w:rPr>
        <w:t>erioada desfăşură</w:t>
      </w:r>
      <w:r w:rsidR="00465510">
        <w:rPr>
          <w:rFonts w:cs="Arial"/>
          <w:sz w:val="22"/>
          <w:szCs w:val="22"/>
        </w:rPr>
        <w:t>rii cursului este</w:t>
      </w:r>
      <w:r w:rsidR="00C57B7E" w:rsidRPr="00C57B7E">
        <w:rPr>
          <w:rFonts w:cs="Arial"/>
          <w:sz w:val="22"/>
          <w:szCs w:val="22"/>
        </w:rPr>
        <w:t xml:space="preserve"> (</w:t>
      </w:r>
      <w:r w:rsidR="00EE0B63">
        <w:rPr>
          <w:rFonts w:cs="Arial"/>
          <w:sz w:val="22"/>
          <w:szCs w:val="22"/>
        </w:rPr>
        <w:t>octombrie</w:t>
      </w:r>
      <w:r w:rsidR="00EE0B63" w:rsidRPr="00C57B7E">
        <w:rPr>
          <w:rFonts w:cs="Arial"/>
          <w:sz w:val="22"/>
          <w:szCs w:val="22"/>
        </w:rPr>
        <w:t xml:space="preserve"> </w:t>
      </w:r>
      <w:r w:rsidR="00C57B7E" w:rsidRPr="00C57B7E">
        <w:rPr>
          <w:rFonts w:cs="Arial"/>
          <w:sz w:val="22"/>
          <w:szCs w:val="22"/>
        </w:rPr>
        <w:t xml:space="preserve">2024 – </w:t>
      </w:r>
      <w:r w:rsidR="00EE0B63">
        <w:rPr>
          <w:rFonts w:cs="Arial"/>
          <w:sz w:val="22"/>
          <w:szCs w:val="22"/>
        </w:rPr>
        <w:t>noiembrie</w:t>
      </w:r>
      <w:r w:rsidR="00C57B7E" w:rsidRPr="00C57B7E">
        <w:rPr>
          <w:rFonts w:cs="Arial"/>
          <w:sz w:val="22"/>
          <w:szCs w:val="22"/>
        </w:rPr>
        <w:t xml:space="preserve"> 2024)</w:t>
      </w:r>
      <w:r w:rsidR="00EB5C25" w:rsidRPr="00C57B7E">
        <w:rPr>
          <w:rFonts w:cs="Arial"/>
          <w:sz w:val="22"/>
          <w:szCs w:val="22"/>
          <w:lang w:eastAsia="en-US"/>
        </w:rPr>
        <w:t>,</w:t>
      </w:r>
      <w:r w:rsidR="001B5FF2">
        <w:rPr>
          <w:rFonts w:cs="Arial"/>
          <w:sz w:val="22"/>
          <w:szCs w:val="22"/>
          <w:lang w:eastAsia="en-US"/>
        </w:rPr>
        <w:t xml:space="preserve"> în zilele de marţi-joi,</w:t>
      </w:r>
      <w:r w:rsidR="00EB5C25" w:rsidRPr="00C57B7E">
        <w:rPr>
          <w:rFonts w:cs="Arial"/>
          <w:sz w:val="22"/>
          <w:szCs w:val="22"/>
          <w:lang w:eastAsia="en-US"/>
        </w:rPr>
        <w:t xml:space="preserve"> </w:t>
      </w:r>
      <w:r w:rsidR="00BD648F" w:rsidRPr="00C57B7E">
        <w:rPr>
          <w:rFonts w:cs="Arial"/>
          <w:sz w:val="22"/>
          <w:szCs w:val="22"/>
        </w:rPr>
        <w:t>datele</w:t>
      </w:r>
      <w:r w:rsidR="00981E8E">
        <w:rPr>
          <w:rFonts w:cs="Arial"/>
          <w:sz w:val="22"/>
          <w:szCs w:val="22"/>
        </w:rPr>
        <w:t xml:space="preserve"> </w:t>
      </w:r>
      <w:r w:rsidR="00BD648F" w:rsidRPr="00C57B7E">
        <w:rPr>
          <w:rFonts w:cs="Arial"/>
          <w:sz w:val="22"/>
          <w:szCs w:val="22"/>
        </w:rPr>
        <w:t>/intervalele exacte de desfăşurare a cursului vor fi stabilite</w:t>
      </w:r>
      <w:r w:rsidR="00BD648F" w:rsidRPr="00BD648F">
        <w:rPr>
          <w:rFonts w:cs="Arial"/>
          <w:sz w:val="22"/>
          <w:szCs w:val="22"/>
        </w:rPr>
        <w:t xml:space="preserve"> de comun acord cu furn</w:t>
      </w:r>
      <w:r w:rsidR="00465510">
        <w:rPr>
          <w:rFonts w:cs="Arial"/>
          <w:sz w:val="22"/>
          <w:szCs w:val="22"/>
        </w:rPr>
        <w:t>izorul</w:t>
      </w:r>
      <w:r w:rsidR="00465510" w:rsidRPr="00465510">
        <w:rPr>
          <w:rFonts w:cs="Arial"/>
          <w:sz w:val="22"/>
          <w:szCs w:val="22"/>
        </w:rPr>
        <w:t xml:space="preserve"> </w:t>
      </w:r>
      <w:r w:rsidR="00BD648F" w:rsidRPr="00BD648F">
        <w:rPr>
          <w:rFonts w:cs="Arial"/>
          <w:sz w:val="22"/>
          <w:szCs w:val="22"/>
        </w:rPr>
        <w:t>declarat câştigător</w:t>
      </w:r>
      <w:r w:rsidR="00465510">
        <w:rPr>
          <w:rFonts w:cs="Arial"/>
          <w:sz w:val="22"/>
          <w:szCs w:val="22"/>
        </w:rPr>
        <w:t xml:space="preserve">, </w:t>
      </w:r>
      <w:proofErr w:type="spellStart"/>
      <w:r w:rsidR="00465510" w:rsidRPr="00465510">
        <w:rPr>
          <w:rFonts w:cs="Arial"/>
          <w:sz w:val="22"/>
          <w:szCs w:val="22"/>
          <w:lang w:val="en-AU"/>
        </w:rPr>
        <w:t>în</w:t>
      </w:r>
      <w:proofErr w:type="spellEnd"/>
      <w:r w:rsidR="00465510" w:rsidRPr="00465510">
        <w:rPr>
          <w:rFonts w:cs="Arial"/>
          <w:sz w:val="22"/>
          <w:szCs w:val="22"/>
          <w:lang w:val="en-AU"/>
        </w:rPr>
        <w:t xml:space="preserve"> </w:t>
      </w:r>
      <w:proofErr w:type="spellStart"/>
      <w:r w:rsidR="00465510" w:rsidRPr="00465510">
        <w:rPr>
          <w:rFonts w:cs="Arial"/>
          <w:sz w:val="22"/>
          <w:szCs w:val="22"/>
          <w:lang w:val="en-AU"/>
        </w:rPr>
        <w:t>funcţie</w:t>
      </w:r>
      <w:proofErr w:type="spellEnd"/>
      <w:r w:rsidR="00465510" w:rsidRPr="00465510">
        <w:rPr>
          <w:rFonts w:cs="Arial"/>
          <w:sz w:val="22"/>
          <w:szCs w:val="22"/>
          <w:lang w:val="en-AU"/>
        </w:rPr>
        <w:t xml:space="preserve"> de </w:t>
      </w:r>
      <w:proofErr w:type="spellStart"/>
      <w:r w:rsidR="00465510" w:rsidRPr="00465510">
        <w:rPr>
          <w:rFonts w:cs="Arial"/>
          <w:sz w:val="22"/>
          <w:szCs w:val="22"/>
          <w:lang w:val="en-AU"/>
        </w:rPr>
        <w:t>disponibilitatea</w:t>
      </w:r>
      <w:proofErr w:type="spellEnd"/>
      <w:r w:rsidR="00465510" w:rsidRPr="00465510">
        <w:rPr>
          <w:rFonts w:cs="Arial"/>
          <w:sz w:val="22"/>
          <w:szCs w:val="22"/>
          <w:lang w:val="en-AU"/>
        </w:rPr>
        <w:t xml:space="preserve"> </w:t>
      </w:r>
      <w:proofErr w:type="spellStart"/>
      <w:r w:rsidR="00465510" w:rsidRPr="00465510">
        <w:rPr>
          <w:rFonts w:cs="Arial"/>
          <w:sz w:val="22"/>
          <w:szCs w:val="22"/>
          <w:lang w:val="en-AU"/>
        </w:rPr>
        <w:t>participanţilor</w:t>
      </w:r>
      <w:proofErr w:type="spellEnd"/>
      <w:r w:rsidR="00465510" w:rsidRPr="00465510">
        <w:rPr>
          <w:rFonts w:cs="Arial"/>
          <w:sz w:val="22"/>
          <w:szCs w:val="22"/>
          <w:lang w:val="en-AU"/>
        </w:rPr>
        <w:t xml:space="preserve"> </w:t>
      </w:r>
      <w:proofErr w:type="spellStart"/>
      <w:r w:rsidR="00465510" w:rsidRPr="00465510">
        <w:rPr>
          <w:rFonts w:cs="Arial"/>
          <w:sz w:val="22"/>
          <w:szCs w:val="22"/>
          <w:lang w:val="en-AU"/>
        </w:rPr>
        <w:t>şi</w:t>
      </w:r>
      <w:proofErr w:type="spellEnd"/>
      <w:r w:rsidR="00465510" w:rsidRPr="00465510">
        <w:rPr>
          <w:rFonts w:cs="Arial"/>
          <w:sz w:val="22"/>
          <w:szCs w:val="22"/>
          <w:lang w:val="en-AU"/>
        </w:rPr>
        <w:t xml:space="preserve"> de </w:t>
      </w:r>
      <w:proofErr w:type="spellStart"/>
      <w:r w:rsidR="00465510" w:rsidRPr="00465510">
        <w:rPr>
          <w:rFonts w:cs="Arial"/>
          <w:sz w:val="22"/>
          <w:szCs w:val="22"/>
          <w:lang w:val="en-AU"/>
        </w:rPr>
        <w:t>posibilitatea</w:t>
      </w:r>
      <w:proofErr w:type="spellEnd"/>
      <w:r w:rsidR="00465510" w:rsidRPr="00465510">
        <w:rPr>
          <w:rFonts w:cs="Arial"/>
          <w:sz w:val="22"/>
          <w:szCs w:val="22"/>
          <w:lang w:val="en-AU"/>
        </w:rPr>
        <w:t xml:space="preserve"> </w:t>
      </w:r>
      <w:proofErr w:type="spellStart"/>
      <w:r w:rsidR="00465510" w:rsidRPr="00465510">
        <w:rPr>
          <w:rFonts w:cs="Arial"/>
          <w:sz w:val="22"/>
          <w:szCs w:val="22"/>
          <w:lang w:val="en-AU"/>
        </w:rPr>
        <w:t>constituirii</w:t>
      </w:r>
      <w:proofErr w:type="spellEnd"/>
      <w:r w:rsidR="00465510" w:rsidRPr="00465510">
        <w:rPr>
          <w:rFonts w:cs="Arial"/>
          <w:sz w:val="22"/>
          <w:szCs w:val="22"/>
          <w:lang w:val="en-AU"/>
        </w:rPr>
        <w:t xml:space="preserve"> </w:t>
      </w:r>
      <w:proofErr w:type="spellStart"/>
      <w:r w:rsidR="00465510" w:rsidRPr="00465510">
        <w:rPr>
          <w:rFonts w:cs="Arial"/>
          <w:sz w:val="22"/>
          <w:szCs w:val="22"/>
          <w:lang w:val="en-AU"/>
        </w:rPr>
        <w:t>grupelor</w:t>
      </w:r>
      <w:proofErr w:type="spellEnd"/>
      <w:r w:rsidR="00465510" w:rsidRPr="00465510">
        <w:rPr>
          <w:rFonts w:cs="Arial"/>
          <w:sz w:val="22"/>
          <w:szCs w:val="22"/>
          <w:lang w:val="en-AU"/>
        </w:rPr>
        <w:t xml:space="preserve"> de curs. </w:t>
      </w:r>
      <w:proofErr w:type="spellStart"/>
      <w:r w:rsidR="00465510" w:rsidRPr="00465510">
        <w:rPr>
          <w:rFonts w:cs="Arial"/>
          <w:sz w:val="22"/>
          <w:szCs w:val="22"/>
          <w:lang w:val="en-AU"/>
        </w:rPr>
        <w:t>Cursul</w:t>
      </w:r>
      <w:proofErr w:type="spellEnd"/>
      <w:r w:rsidR="00465510" w:rsidRPr="00465510">
        <w:rPr>
          <w:rFonts w:cs="Arial"/>
          <w:sz w:val="22"/>
          <w:szCs w:val="22"/>
          <w:lang w:val="en-AU"/>
        </w:rPr>
        <w:t xml:space="preserve"> </w:t>
      </w:r>
      <w:proofErr w:type="spellStart"/>
      <w:proofErr w:type="gramStart"/>
      <w:r w:rsidR="00465510" w:rsidRPr="00465510">
        <w:rPr>
          <w:rFonts w:cs="Arial"/>
          <w:sz w:val="22"/>
          <w:szCs w:val="22"/>
          <w:lang w:val="en-AU"/>
        </w:rPr>
        <w:t>va</w:t>
      </w:r>
      <w:proofErr w:type="spellEnd"/>
      <w:proofErr w:type="gramEnd"/>
      <w:r w:rsidR="00465510" w:rsidRPr="00465510">
        <w:rPr>
          <w:rFonts w:cs="Arial"/>
          <w:sz w:val="22"/>
          <w:szCs w:val="22"/>
          <w:lang w:val="en-AU"/>
        </w:rPr>
        <w:t xml:space="preserve"> fi </w:t>
      </w:r>
      <w:proofErr w:type="spellStart"/>
      <w:r w:rsidR="00465510" w:rsidRPr="00465510">
        <w:rPr>
          <w:rFonts w:cs="Arial"/>
          <w:sz w:val="22"/>
          <w:szCs w:val="22"/>
          <w:lang w:val="en-AU"/>
        </w:rPr>
        <w:t>organizat</w:t>
      </w:r>
      <w:proofErr w:type="spellEnd"/>
      <w:r w:rsidR="00465510" w:rsidRPr="00465510">
        <w:rPr>
          <w:rFonts w:cs="Arial"/>
          <w:sz w:val="22"/>
          <w:szCs w:val="22"/>
          <w:lang w:val="en-AU"/>
        </w:rPr>
        <w:t xml:space="preserve"> </w:t>
      </w:r>
      <w:proofErr w:type="spellStart"/>
      <w:r w:rsidR="00465510" w:rsidRPr="00465510">
        <w:rPr>
          <w:rFonts w:cs="Arial"/>
          <w:sz w:val="22"/>
          <w:szCs w:val="22"/>
          <w:lang w:val="en-AU"/>
        </w:rPr>
        <w:t>în</w:t>
      </w:r>
      <w:proofErr w:type="spellEnd"/>
      <w:r w:rsidR="00465510" w:rsidRPr="00465510">
        <w:rPr>
          <w:rFonts w:cs="Arial"/>
          <w:sz w:val="22"/>
          <w:szCs w:val="22"/>
          <w:lang w:val="en-AU"/>
        </w:rPr>
        <w:t xml:space="preserve"> </w:t>
      </w:r>
      <w:r w:rsidR="00465510" w:rsidRPr="00465510">
        <w:rPr>
          <w:rFonts w:cs="Arial"/>
          <w:b/>
          <w:sz w:val="22"/>
          <w:szCs w:val="22"/>
          <w:lang w:val="en-AU"/>
        </w:rPr>
        <w:t xml:space="preserve">2 </w:t>
      </w:r>
      <w:proofErr w:type="spellStart"/>
      <w:r w:rsidR="00465510" w:rsidRPr="00465510">
        <w:rPr>
          <w:rFonts w:cs="Arial"/>
          <w:b/>
          <w:sz w:val="22"/>
          <w:szCs w:val="22"/>
          <w:lang w:val="en-AU"/>
        </w:rPr>
        <w:t>serii</w:t>
      </w:r>
      <w:proofErr w:type="spellEnd"/>
      <w:r w:rsidR="00465510" w:rsidRPr="00465510">
        <w:rPr>
          <w:rFonts w:cs="Arial"/>
          <w:sz w:val="22"/>
          <w:szCs w:val="22"/>
          <w:lang w:val="en-AU"/>
        </w:rPr>
        <w:t xml:space="preserve">, </w:t>
      </w:r>
      <w:proofErr w:type="spellStart"/>
      <w:r w:rsidR="00465510" w:rsidRPr="00465510">
        <w:rPr>
          <w:rFonts w:cs="Arial"/>
          <w:sz w:val="22"/>
          <w:szCs w:val="22"/>
          <w:lang w:val="en-AU"/>
        </w:rPr>
        <w:t>cca</w:t>
      </w:r>
      <w:proofErr w:type="spellEnd"/>
      <w:r w:rsidR="00465510" w:rsidRPr="00465510">
        <w:rPr>
          <w:rFonts w:cs="Arial"/>
          <w:sz w:val="22"/>
          <w:szCs w:val="22"/>
          <w:lang w:val="en-AU"/>
        </w:rPr>
        <w:t xml:space="preserve">. 15 </w:t>
      </w:r>
      <w:proofErr w:type="spellStart"/>
      <w:r w:rsidR="00465510" w:rsidRPr="00465510">
        <w:rPr>
          <w:rFonts w:cs="Arial"/>
          <w:sz w:val="22"/>
          <w:szCs w:val="22"/>
          <w:lang w:val="en-AU"/>
        </w:rPr>
        <w:t>participanți</w:t>
      </w:r>
      <w:proofErr w:type="spellEnd"/>
      <w:r w:rsidR="00465510" w:rsidRPr="00465510">
        <w:rPr>
          <w:rFonts w:cs="Arial"/>
          <w:sz w:val="22"/>
          <w:szCs w:val="22"/>
          <w:lang w:val="en-AU"/>
        </w:rPr>
        <w:t>/</w:t>
      </w:r>
      <w:proofErr w:type="spellStart"/>
      <w:r w:rsidR="00465510" w:rsidRPr="00465510">
        <w:rPr>
          <w:rFonts w:cs="Arial"/>
          <w:sz w:val="22"/>
          <w:szCs w:val="22"/>
          <w:lang w:val="en-AU"/>
        </w:rPr>
        <w:t>serie</w:t>
      </w:r>
      <w:proofErr w:type="spellEnd"/>
      <w:r w:rsidR="00465510" w:rsidRPr="00465510">
        <w:rPr>
          <w:rFonts w:cs="Arial"/>
          <w:sz w:val="22"/>
          <w:szCs w:val="22"/>
          <w:lang w:val="en-AU"/>
        </w:rPr>
        <w:t xml:space="preserve">; </w:t>
      </w:r>
      <w:proofErr w:type="gramStart"/>
      <w:r w:rsidR="001B5FF2">
        <w:rPr>
          <w:rFonts w:cs="Arial"/>
          <w:sz w:val="22"/>
          <w:szCs w:val="22"/>
        </w:rPr>
        <w:t>este</w:t>
      </w:r>
      <w:proofErr w:type="gramEnd"/>
      <w:r w:rsidR="001B5FF2">
        <w:rPr>
          <w:rFonts w:cs="Arial"/>
          <w:sz w:val="22"/>
          <w:szCs w:val="22"/>
        </w:rPr>
        <w:t xml:space="preserve"> de preferat ca programarea</w:t>
      </w:r>
      <w:r w:rsidR="001B5FF2">
        <w:rPr>
          <w:rFonts w:cs="Arial"/>
          <w:sz w:val="22"/>
          <w:szCs w:val="22"/>
        </w:rPr>
        <w:br w:type="page"/>
      </w:r>
      <w:r w:rsidR="00465510" w:rsidRPr="00465510">
        <w:rPr>
          <w:rFonts w:cs="Arial"/>
          <w:sz w:val="22"/>
          <w:szCs w:val="22"/>
        </w:rPr>
        <w:lastRenderedPageBreak/>
        <w:t xml:space="preserve">seriilor să se facă, în intervalul 1-11 octombrie 2024. Precizăm că nu poate fi acceptată perioada finală din lună (20-30/31), din cauza specificului activității desfășurate de cursanți.  </w:t>
      </w:r>
    </w:p>
    <w:p w14:paraId="5CA0590E" w14:textId="77777777" w:rsidR="00C352EA" w:rsidRPr="008A4CF8" w:rsidRDefault="00C352EA" w:rsidP="00A87F64">
      <w:pPr>
        <w:autoSpaceDE w:val="0"/>
        <w:autoSpaceDN w:val="0"/>
        <w:adjustRightInd w:val="0"/>
        <w:spacing w:line="276" w:lineRule="auto"/>
        <w:jc w:val="both"/>
        <w:rPr>
          <w:rFonts w:cs="Arial"/>
          <w:sz w:val="22"/>
          <w:szCs w:val="22"/>
          <w:lang w:eastAsia="en-US"/>
        </w:rPr>
      </w:pP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8A4CF8">
        <w:rPr>
          <w:rFonts w:cs="Arial"/>
          <w:sz w:val="22"/>
          <w:szCs w:val="22"/>
          <w:lang w:val="x-none" w:eastAsia="en-US"/>
        </w:rPr>
        <w:t>ractuale şi care exclud culpa s</w:t>
      </w:r>
      <w:r w:rsidR="00844A2D" w:rsidRPr="008A4CF8">
        <w:rPr>
          <w:rFonts w:cs="Arial"/>
          <w:sz w:val="22"/>
          <w:szCs w:val="22"/>
          <w:lang w:eastAsia="en-US"/>
        </w:rPr>
        <w:t>a</w:t>
      </w:r>
      <w:r w:rsidRPr="008A4CF8">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00CB9768" w14:textId="163916B1" w:rsidR="00BA48EF" w:rsidRPr="00BA48EF" w:rsidRDefault="002C15D5" w:rsidP="00BA48EF">
      <w:pPr>
        <w:ind w:right="-706"/>
        <w:jc w:val="both"/>
        <w:rPr>
          <w:rFonts w:cs="Arial"/>
          <w:sz w:val="22"/>
          <w:szCs w:val="22"/>
        </w:rPr>
      </w:pPr>
      <w:r>
        <w:rPr>
          <w:rFonts w:cs="Arial"/>
          <w:sz w:val="22"/>
          <w:szCs w:val="22"/>
          <w:lang w:eastAsia="en-US"/>
        </w:rPr>
        <w:t xml:space="preserve">3.6 </w:t>
      </w:r>
      <w:r w:rsidR="00BA48EF">
        <w:rPr>
          <w:rFonts w:cs="Arial"/>
          <w:sz w:val="22"/>
          <w:szCs w:val="22"/>
          <w:lang w:eastAsia="en-US"/>
        </w:rPr>
        <w:t xml:space="preserve"> </w:t>
      </w:r>
      <w:r w:rsidR="00BA48EF" w:rsidRPr="00BA48EF">
        <w:rPr>
          <w:rFonts w:cs="Arial"/>
          <w:sz w:val="22"/>
          <w:szCs w:val="22"/>
        </w:rPr>
        <w:t>Pentru organizarea seriilor de curs, Achizitorul va pune la dispoziţie sala/ sălile de curs.</w:t>
      </w:r>
    </w:p>
    <w:p w14:paraId="21E98761" w14:textId="3B713358" w:rsidR="002C15D5" w:rsidRPr="00BA48EF" w:rsidRDefault="002C15D5" w:rsidP="002C15D5">
      <w:pPr>
        <w:autoSpaceDE w:val="0"/>
        <w:autoSpaceDN w:val="0"/>
        <w:adjustRightInd w:val="0"/>
        <w:spacing w:before="120" w:after="120"/>
        <w:jc w:val="both"/>
        <w:rPr>
          <w:rFonts w:cs="Arial"/>
          <w:sz w:val="22"/>
          <w:szCs w:val="22"/>
        </w:rPr>
      </w:pPr>
    </w:p>
    <w:p w14:paraId="4D9E2B42" w14:textId="47EE741E" w:rsidR="002C15D5" w:rsidRPr="002C15D5" w:rsidRDefault="002C15D5" w:rsidP="00A90210">
      <w:pPr>
        <w:autoSpaceDE w:val="0"/>
        <w:autoSpaceDN w:val="0"/>
        <w:adjustRightInd w:val="0"/>
        <w:spacing w:line="276" w:lineRule="auto"/>
        <w:jc w:val="both"/>
        <w:rPr>
          <w:rFonts w:cs="Arial"/>
          <w:sz w:val="22"/>
          <w:szCs w:val="22"/>
          <w:lang w:eastAsia="en-US"/>
        </w:rPr>
      </w:pP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5" w:name="_Toc523809425"/>
      <w:bookmarkStart w:id="16" w:name="_Toc90975384"/>
      <w:bookmarkEnd w:id="15"/>
      <w:r w:rsidRPr="008A4CF8">
        <w:t xml:space="preserve">4. </w:t>
      </w:r>
      <w:r w:rsidR="00A90210" w:rsidRPr="008A4CF8">
        <w:t>Definiţii</w:t>
      </w:r>
      <w:bookmarkEnd w:id="16"/>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7" w:name="_Toc108415548"/>
      <w:bookmarkEnd w:id="17"/>
      <w:r w:rsidRPr="008A4CF8">
        <w:rPr>
          <w:rFonts w:cs="Arial"/>
          <w:sz w:val="22"/>
          <w:szCs w:val="22"/>
          <w:lang w:val="x-none" w:eastAsia="en-US"/>
        </w:rPr>
        <w:t>4.1 În prezentul Contract următorii termeni vor fi interpretaţi astfel:</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Achizitor </w:t>
      </w:r>
      <w:r w:rsidRPr="008A4CF8">
        <w:rPr>
          <w:rFonts w:cs="Arial"/>
          <w:sz w:val="22"/>
          <w:szCs w:val="22"/>
          <w:lang w:val="x-none" w:eastAsia="en-US"/>
        </w:rPr>
        <w:t xml:space="preserve">şi </w:t>
      </w:r>
      <w:r w:rsidRPr="008A4CF8">
        <w:rPr>
          <w:rFonts w:cs="Arial"/>
          <w:b/>
          <w:bCs/>
          <w:i/>
          <w:iCs/>
          <w:sz w:val="22"/>
          <w:szCs w:val="22"/>
          <w:lang w:val="x-none" w:eastAsia="en-US"/>
        </w:rPr>
        <w:t xml:space="preserve">Prestator </w:t>
      </w:r>
      <w:r w:rsidRPr="008A4CF8">
        <w:rPr>
          <w:rFonts w:cs="Arial"/>
          <w:b/>
          <w:bCs/>
          <w:sz w:val="22"/>
          <w:szCs w:val="22"/>
          <w:lang w:val="x-none" w:eastAsia="en-US"/>
        </w:rPr>
        <w:t>-</w:t>
      </w:r>
      <w:r w:rsidRPr="008A4CF8">
        <w:rPr>
          <w:rFonts w:cs="Arial"/>
          <w:sz w:val="22"/>
          <w:szCs w:val="22"/>
          <w:lang w:val="x-none" w:eastAsia="en-US"/>
        </w:rPr>
        <w:t xml:space="preserve"> părţile prezentului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zile.</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8A4CF8">
        <w:rPr>
          <w:rFonts w:cs="Arial"/>
          <w:sz w:val="22"/>
          <w:szCs w:val="22"/>
          <w:lang w:eastAsia="en-US"/>
        </w:rPr>
        <w:t>A</w:t>
      </w:r>
      <w:r w:rsidRPr="008A4CF8">
        <w:rPr>
          <w:rFonts w:cs="Arial"/>
          <w:sz w:val="22"/>
          <w:szCs w:val="22"/>
          <w:lang w:val="x-none" w:eastAsia="en-US"/>
        </w:rPr>
        <w:t xml:space="preserve">, în calitate de </w:t>
      </w:r>
      <w:r w:rsidRPr="008A4CF8">
        <w:rPr>
          <w:rFonts w:cs="Arial"/>
          <w:i/>
          <w:iCs/>
          <w:sz w:val="22"/>
          <w:szCs w:val="22"/>
          <w:lang w:val="x-none" w:eastAsia="en-US"/>
        </w:rPr>
        <w:t>Achizitor</w:t>
      </w:r>
      <w:r w:rsidRPr="008A4CF8">
        <w:rPr>
          <w:rFonts w:cs="Arial"/>
          <w:sz w:val="22"/>
          <w:szCs w:val="22"/>
          <w:lang w:val="x-none" w:eastAsia="en-US"/>
        </w:rPr>
        <w:t>, şi</w:t>
      </w:r>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în calitate de</w:t>
      </w:r>
      <w:r w:rsidRPr="008A4CF8">
        <w:rPr>
          <w:rFonts w:cs="Arial"/>
          <w:i/>
          <w:iCs/>
          <w:sz w:val="22"/>
          <w:szCs w:val="22"/>
          <w:lang w:val="x-none" w:eastAsia="en-US"/>
        </w:rPr>
        <w:t xml:space="preserve"> Prestator;</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forţa majoră</w:t>
      </w:r>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lună </w:t>
      </w:r>
      <w:r w:rsidRPr="008A4CF8">
        <w:rPr>
          <w:rFonts w:cs="Arial"/>
          <w:b/>
          <w:bCs/>
          <w:sz w:val="22"/>
          <w:szCs w:val="22"/>
          <w:lang w:val="x-none" w:eastAsia="en-US"/>
        </w:rPr>
        <w:t>-</w:t>
      </w:r>
      <w:r w:rsidRPr="008A4CF8">
        <w:rPr>
          <w:rFonts w:cs="Arial"/>
          <w:sz w:val="22"/>
          <w:szCs w:val="22"/>
          <w:lang w:val="x-none" w:eastAsia="en-US"/>
        </w:rPr>
        <w:t xml:space="preserve"> lună calendaristică;</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preţul Contractului</w:t>
      </w:r>
      <w:r w:rsidRPr="008A4CF8">
        <w:rPr>
          <w:rFonts w:cs="Arial"/>
          <w:sz w:val="22"/>
          <w:szCs w:val="22"/>
          <w:lang w:val="x-none" w:eastAsia="en-US"/>
        </w:rPr>
        <w:t xml:space="preserve"> </w:t>
      </w:r>
      <w:r w:rsidRPr="008A4CF8">
        <w:rPr>
          <w:rFonts w:cs="Arial"/>
          <w:b/>
          <w:bCs/>
          <w:sz w:val="22"/>
          <w:szCs w:val="22"/>
          <w:lang w:val="x-none" w:eastAsia="en-US"/>
        </w:rPr>
        <w:t xml:space="preserve">- </w:t>
      </w:r>
      <w:r w:rsidRPr="008A4CF8">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servicii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calendaristică, dacă nu se specifică în mod diferit;</w:t>
      </w:r>
    </w:p>
    <w:p w14:paraId="6FAE6B81" w14:textId="77777777" w:rsidR="00EB4052" w:rsidRPr="008A4CF8"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lastRenderedPageBreak/>
        <w:t>4.2 În prezentul Contract, cu excepţia unei prevederi contrare, cuvintele la forma singular vor include formă de plural şi vice versa, acolo unde acest lucru este permis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8" w:name="_Toc523809426"/>
      <w:bookmarkStart w:id="19" w:name="_Toc90975385"/>
      <w:bookmarkEnd w:id="18"/>
      <w:r w:rsidRPr="008A4CF8">
        <w:t>5. Documentele Contractului</w:t>
      </w:r>
      <w:bookmarkEnd w:id="19"/>
    </w:p>
    <w:p w14:paraId="0CE8A44E" w14:textId="77777777" w:rsidR="00A90210"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5.1 Documentele prezentului Contract şi parte integrantă din acesta sunt:</w:t>
      </w:r>
    </w:p>
    <w:p w14:paraId="0E8552DE" w14:textId="77777777" w:rsidR="00C352EA" w:rsidRPr="00C352EA" w:rsidRDefault="00C352EA" w:rsidP="00A90210">
      <w:pPr>
        <w:tabs>
          <w:tab w:val="left" w:pos="705"/>
          <w:tab w:val="left" w:pos="855"/>
          <w:tab w:val="left" w:pos="1140"/>
        </w:tabs>
        <w:autoSpaceDE w:val="0"/>
        <w:autoSpaceDN w:val="0"/>
        <w:adjustRightInd w:val="0"/>
        <w:spacing w:line="276" w:lineRule="auto"/>
        <w:jc w:val="both"/>
        <w:rPr>
          <w:rFonts w:cs="Arial"/>
          <w:sz w:val="22"/>
          <w:szCs w:val="22"/>
          <w:lang w:val="en-US" w:eastAsia="en-US"/>
        </w:rPr>
      </w:pP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20" w:name="_Toc108415550"/>
      <w:bookmarkEnd w:id="20"/>
      <w:r w:rsidRPr="008A4CF8">
        <w:rPr>
          <w:rFonts w:cs="Arial"/>
          <w:sz w:val="22"/>
          <w:szCs w:val="22"/>
          <w:lang w:val="x-none" w:eastAsia="en-US"/>
        </w:rPr>
        <w:t xml:space="preserve">a) </w:t>
      </w:r>
      <w:r w:rsidRPr="008A4CF8">
        <w:rPr>
          <w:rFonts w:cs="Arial"/>
          <w:sz w:val="22"/>
          <w:szCs w:val="22"/>
          <w:lang w:eastAsia="en-US"/>
        </w:rPr>
        <w:t>caietul de sarcini</w:t>
      </w:r>
      <w:r w:rsidR="00A90210" w:rsidRPr="008A4CF8">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b) oferta, respectiv propunerea tehnică şi propunerea financiară, inclusiv clarificările din perioada de evaluare;</w:t>
      </w:r>
    </w:p>
    <w:p w14:paraId="2533B754"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1" w:name="_Toc523809427"/>
      <w:bookmarkStart w:id="22" w:name="_Toc90975386"/>
      <w:bookmarkEnd w:id="21"/>
      <w:r w:rsidRPr="008A4CF8">
        <w:t xml:space="preserve">6. </w:t>
      </w:r>
      <w:bookmarkStart w:id="23" w:name="_Toc108415551"/>
      <w:bookmarkEnd w:id="23"/>
      <w:r w:rsidRPr="008A4CF8">
        <w:t>Caracterul confidenţial al Contractului</w:t>
      </w:r>
      <w:r w:rsidR="009B4B79" w:rsidRPr="008A4CF8">
        <w:rPr>
          <w:lang w:val="en-US"/>
        </w:rPr>
        <w:t xml:space="preserve"> </w:t>
      </w:r>
      <w:r w:rsidR="009B4B79" w:rsidRPr="008A4CF8">
        <w:t>și datele cu caracter personal</w:t>
      </w:r>
      <w:bookmarkEnd w:id="22"/>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Nu sunt considerate confidenţiale informaţiile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deja în posesia Parţilor fără obligaţii de confidenţialitate;</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obţinute dintr-o altă sursă decât de la cealaltă Parte, fără obligaţie de confidenţialitate;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disponibile public la momentul primirii lor sau care devin publice ulterior, fără nici o culpă a celeilalte Părţi.</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6.3(1) Prestatorul nu va divulga către o terţă parte, pe perioada valabilităţii prezentului Contract şi nici la oricare moment ulterior, nici o informaţie referitoare la serviciul prestat Achizitorului sau legat de </w:t>
      </w:r>
      <w:r w:rsidRPr="008A4CF8">
        <w:rPr>
          <w:rFonts w:cs="Arial"/>
          <w:sz w:val="22"/>
          <w:szCs w:val="22"/>
          <w:lang w:val="x-none" w:eastAsia="en-US"/>
        </w:rPr>
        <w:lastRenderedPageBreak/>
        <w:t>angajaţii acestuia sau orice altă informaţie de care Prestatorul a luat cunoştinţă prin intermediul acestui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6.4(1) Prestatorul poate dezvălui Informaţiile Confidenţiale către:</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oricare altă parte, cu consimţământul anterior al Achizitorului, prezentat în scris.</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4" w:name="_Toc523809428"/>
      <w:bookmarkStart w:id="25" w:name="_Toc90975387"/>
      <w:bookmarkEnd w:id="24"/>
      <w:r w:rsidRPr="008A4CF8">
        <w:t>7. Obligaţiile Prestatorului</w:t>
      </w:r>
      <w:bookmarkEnd w:id="25"/>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organizarea şi predarea programului de formare în perioada prevăzută la art. 3.1, cu respectarea orarului </w:t>
      </w:r>
      <w:r w:rsidR="008A4CF8" w:rsidRPr="008A4CF8">
        <w:rPr>
          <w:rFonts w:cs="Arial"/>
          <w:sz w:val="22"/>
          <w:szCs w:val="22"/>
          <w:lang w:eastAsia="en-US"/>
        </w:rPr>
        <w:t xml:space="preserve">stabilit de comun acord cu </w:t>
      </w:r>
      <w:r w:rsidRPr="008A4CF8">
        <w:rPr>
          <w:rFonts w:cs="Arial"/>
          <w:sz w:val="22"/>
          <w:szCs w:val="22"/>
          <w:lang w:val="x-none" w:eastAsia="en-US"/>
        </w:rPr>
        <w:t>Achizitorul;</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Eliberează şi înmânează Achizitorului certificate de absolvire a cursului;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897C341"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w:t>
      </w:r>
      <w:r w:rsidR="000E4228">
        <w:rPr>
          <w:rFonts w:cs="Arial"/>
          <w:sz w:val="22"/>
          <w:szCs w:val="22"/>
          <w:lang w:val="x-none" w:eastAsia="en-US"/>
        </w:rPr>
        <w:t>a cărei schimbare se solicită</w:t>
      </w:r>
      <w:r w:rsidR="000E4228">
        <w:rPr>
          <w:rFonts w:cs="Arial"/>
          <w:sz w:val="22"/>
          <w:szCs w:val="22"/>
          <w:lang w:val="en-US" w:eastAsia="en-US"/>
        </w:rPr>
        <w:t>;</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4C2C9D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Pune la dispoziţia Achizitorului, pe parcursul derulării Contractului, toate informaţiile solicitate în legătură cu modu</w:t>
      </w:r>
      <w:r w:rsidR="000E4228">
        <w:rPr>
          <w:rFonts w:cs="Arial"/>
          <w:sz w:val="22"/>
          <w:szCs w:val="22"/>
          <w:lang w:val="x-none" w:eastAsia="en-US"/>
        </w:rPr>
        <w:t>l de desfăşurare al programelor</w:t>
      </w:r>
      <w:r w:rsidR="000E4228">
        <w:rPr>
          <w:rFonts w:cs="Arial"/>
          <w:sz w:val="22"/>
          <w:szCs w:val="22"/>
          <w:lang w:val="en-US" w:eastAsia="en-US"/>
        </w:rPr>
        <w:t>;</w:t>
      </w:r>
    </w:p>
    <w:p w14:paraId="1054E058" w14:textId="224DEDA5"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Prestează serviciile prezentate în invitaţia de participare conform cerinţelor invitaţiei de participare şi intervalelor de timp stabilit</w:t>
      </w:r>
      <w:r w:rsidR="000E4228">
        <w:rPr>
          <w:rFonts w:cs="Arial"/>
          <w:sz w:val="22"/>
          <w:szCs w:val="22"/>
          <w:lang w:val="x-none" w:eastAsia="en-US"/>
        </w:rPr>
        <w:t>e de comun acord cu Achizitorul</w:t>
      </w:r>
      <w:r w:rsidR="000E4228">
        <w:rPr>
          <w:rFonts w:cs="Arial"/>
          <w:sz w:val="22"/>
          <w:szCs w:val="22"/>
          <w:lang w:val="en-US" w:eastAsia="en-US"/>
        </w:rPr>
        <w:t>;</w:t>
      </w:r>
    </w:p>
    <w:p w14:paraId="232F4099" w14:textId="524A6EAD"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respecte Regulamentul UE 2016/679 cu privire la confidenţialitatea rezultatelor obţinute </w:t>
      </w:r>
      <w:r w:rsidR="000E4228">
        <w:rPr>
          <w:rFonts w:cs="Arial"/>
          <w:sz w:val="22"/>
          <w:szCs w:val="22"/>
          <w:lang w:val="x-none" w:eastAsia="en-US"/>
        </w:rPr>
        <w:t>în cadrul sesiunilor de formare</w:t>
      </w:r>
      <w:r w:rsidR="000E4228">
        <w:rPr>
          <w:rFonts w:cs="Arial"/>
          <w:sz w:val="22"/>
          <w:szCs w:val="22"/>
          <w:lang w:val="en-US" w:eastAsia="en-US"/>
        </w:rPr>
        <w:t>;</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Prestatorul îşi asumă toate celelalte responsabilităţi care rezultă din celelalte clauze ale prezentului Contract.</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t xml:space="preserve"> </w:t>
      </w:r>
      <w:bookmarkStart w:id="26" w:name="_Toc108415555"/>
      <w:bookmarkStart w:id="27" w:name="_Toc90975388"/>
      <w:bookmarkEnd w:id="26"/>
      <w:r w:rsidRPr="008A4CF8">
        <w:t>8. Obligaţiile Achizitorului</w:t>
      </w:r>
      <w:bookmarkEnd w:id="27"/>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cursanţilor să aibă o bună frecvenţă, astfel încât să poată finaliza cursul cu succes;</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Efectuează plata pentru serviciile de care beneficiază;</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4815E58E"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Colaborează cu Prestatorul pentru soluţionarea oricăror incidente apărute pe p</w:t>
      </w:r>
      <w:r w:rsidR="000E4228">
        <w:rPr>
          <w:rFonts w:cs="Arial"/>
          <w:sz w:val="22"/>
          <w:szCs w:val="22"/>
          <w:lang w:val="x-none" w:eastAsia="en-US"/>
        </w:rPr>
        <w:t>arcursul derulării Contractului</w:t>
      </w:r>
      <w:r w:rsidR="000E4228">
        <w:rPr>
          <w:rFonts w:cs="Arial"/>
          <w:sz w:val="22"/>
          <w:szCs w:val="22"/>
          <w:lang w:val="en-US" w:eastAsia="en-US"/>
        </w:rPr>
        <w:t>;</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Recepţionează serviciile prestate de prestator în intervalele de timp convenite de ambele părţi.</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8" w:name="_Toc523809429"/>
      <w:bookmarkStart w:id="29" w:name="_Toc90975389"/>
      <w:bookmarkEnd w:id="28"/>
      <w:r w:rsidRPr="008A4CF8">
        <w:t>9. Verificări</w:t>
      </w:r>
      <w:bookmarkEnd w:id="29"/>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r w:rsidR="00A90210" w:rsidRPr="008A4CF8">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30" w:name="_Toc108415559"/>
      <w:bookmarkStart w:id="31" w:name="_Toc90975390"/>
      <w:bookmarkEnd w:id="30"/>
      <w:r w:rsidRPr="008A4CF8">
        <w:t>10. Plăţi</w:t>
      </w:r>
      <w:bookmarkEnd w:id="31"/>
    </w:p>
    <w:p w14:paraId="003232E9" w14:textId="6277AADC" w:rsidR="00A90210" w:rsidRPr="007044EC" w:rsidRDefault="00A90210" w:rsidP="00A90210">
      <w:pPr>
        <w:autoSpaceDE w:val="0"/>
        <w:autoSpaceDN w:val="0"/>
        <w:adjustRightInd w:val="0"/>
        <w:spacing w:line="276" w:lineRule="auto"/>
        <w:jc w:val="both"/>
        <w:rPr>
          <w:rFonts w:cs="Arial"/>
          <w:sz w:val="22"/>
          <w:szCs w:val="22"/>
          <w:lang w:eastAsia="en-US"/>
        </w:rPr>
      </w:pPr>
      <w:bookmarkStart w:id="32" w:name="_Toc324148134"/>
      <w:bookmarkEnd w:id="32"/>
      <w:r w:rsidRPr="007044EC">
        <w:rPr>
          <w:rFonts w:cs="Arial"/>
          <w:sz w:val="22"/>
          <w:szCs w:val="22"/>
          <w:lang w:val="x-none" w:eastAsia="en-US"/>
        </w:rPr>
        <w:t xml:space="preserve">10.1 Plata se efectuează în termen de </w:t>
      </w:r>
      <w:r w:rsidR="00660817">
        <w:rPr>
          <w:rFonts w:cs="Arial"/>
          <w:sz w:val="22"/>
          <w:szCs w:val="22"/>
          <w:lang w:val="en-US" w:eastAsia="en-US"/>
        </w:rPr>
        <w:t>15</w:t>
      </w:r>
      <w:r w:rsidR="00660817" w:rsidRPr="007044EC">
        <w:rPr>
          <w:rFonts w:cs="Arial"/>
          <w:sz w:val="22"/>
          <w:szCs w:val="22"/>
          <w:lang w:val="x-none" w:eastAsia="en-US"/>
        </w:rPr>
        <w:t xml:space="preserve"> </w:t>
      </w:r>
      <w:r w:rsidRPr="007044EC">
        <w:rPr>
          <w:rFonts w:cs="Arial"/>
          <w:sz w:val="22"/>
          <w:szCs w:val="22"/>
          <w:lang w:val="x-none" w:eastAsia="en-US"/>
        </w:rPr>
        <w:t>zile, în baza facturii</w:t>
      </w:r>
      <w:r w:rsidR="008A4CF8" w:rsidRPr="007044EC">
        <w:rPr>
          <w:rFonts w:cs="Arial"/>
          <w:sz w:val="22"/>
          <w:szCs w:val="22"/>
          <w:lang w:eastAsia="en-US"/>
        </w:rPr>
        <w:t>/facturilor</w:t>
      </w:r>
      <w:r w:rsidRPr="007044EC">
        <w:rPr>
          <w:rFonts w:cs="Arial"/>
          <w:sz w:val="22"/>
          <w:szCs w:val="22"/>
          <w:lang w:val="x-none" w:eastAsia="en-US"/>
        </w:rPr>
        <w:t xml:space="preserve"> originale emise de către Prestator, înregistrat</w:t>
      </w:r>
      <w:r w:rsidR="008A4CF8" w:rsidRPr="007044EC">
        <w:rPr>
          <w:rFonts w:cs="Arial"/>
          <w:sz w:val="22"/>
          <w:szCs w:val="22"/>
          <w:lang w:eastAsia="en-US"/>
        </w:rPr>
        <w:t>e</w:t>
      </w:r>
      <w:r w:rsidRPr="007044EC">
        <w:rPr>
          <w:rFonts w:cs="Arial"/>
          <w:sz w:val="22"/>
          <w:szCs w:val="22"/>
          <w:lang w:val="x-none" w:eastAsia="en-US"/>
        </w:rPr>
        <w:t xml:space="preserve"> la Achizitor  </w:t>
      </w:r>
    </w:p>
    <w:p w14:paraId="20D7D383" w14:textId="19128025" w:rsidR="008A4CF8" w:rsidRPr="007044EC" w:rsidRDefault="008A4CF8" w:rsidP="00A90210">
      <w:pPr>
        <w:autoSpaceDE w:val="0"/>
        <w:autoSpaceDN w:val="0"/>
        <w:adjustRightInd w:val="0"/>
        <w:spacing w:line="276" w:lineRule="auto"/>
        <w:jc w:val="both"/>
        <w:rPr>
          <w:rFonts w:cs="Arial"/>
          <w:sz w:val="22"/>
          <w:szCs w:val="22"/>
          <w:lang w:eastAsia="en-US"/>
        </w:rPr>
      </w:pPr>
      <w:r w:rsidRPr="007044EC">
        <w:rPr>
          <w:rFonts w:cs="Arial"/>
          <w:sz w:val="22"/>
          <w:szCs w:val="22"/>
          <w:lang w:eastAsia="en-US"/>
        </w:rPr>
        <w:t xml:space="preserve">10.2 </w:t>
      </w:r>
      <w:r w:rsidR="007044EC" w:rsidRPr="007044EC">
        <w:rPr>
          <w:rFonts w:cs="Arial"/>
          <w:sz w:val="22"/>
          <w:szCs w:val="22"/>
          <w:lang w:eastAsia="en-US"/>
        </w:rPr>
        <w:t>Furnizorul va emite factura fiscală numai dup</w:t>
      </w:r>
      <w:r w:rsidR="007044EC">
        <w:rPr>
          <w:rFonts w:cs="Arial"/>
          <w:sz w:val="22"/>
          <w:szCs w:val="22"/>
          <w:lang w:eastAsia="en-US"/>
        </w:rPr>
        <w:t>ă</w:t>
      </w:r>
      <w:r w:rsidR="007044EC" w:rsidRPr="007044EC">
        <w:rPr>
          <w:rFonts w:cs="Arial"/>
          <w:sz w:val="22"/>
          <w:szCs w:val="22"/>
          <w:lang w:eastAsia="en-US"/>
        </w:rPr>
        <w:t xml:space="preserve"> finalizarea fiec</w:t>
      </w:r>
      <w:r w:rsidR="007044EC">
        <w:rPr>
          <w:rFonts w:cs="Arial"/>
          <w:sz w:val="22"/>
          <w:szCs w:val="22"/>
          <w:lang w:eastAsia="en-US"/>
        </w:rPr>
        <w:t>ă</w:t>
      </w:r>
      <w:r w:rsidR="007044EC" w:rsidRPr="007044EC">
        <w:rPr>
          <w:rFonts w:cs="Arial"/>
          <w:sz w:val="22"/>
          <w:szCs w:val="22"/>
          <w:lang w:eastAsia="en-US"/>
        </w:rPr>
        <w:t xml:space="preserve">rei serii de curs și numai </w:t>
      </w:r>
      <w:r w:rsidR="00660817" w:rsidRPr="00D6520D">
        <w:rPr>
          <w:rFonts w:cs="Arial"/>
          <w:sz w:val="22"/>
          <w:szCs w:val="22"/>
        </w:rPr>
        <w:t xml:space="preserve">după ce i se va comunica de către Achizitor că a semnat Procesului Verbal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 xml:space="preserve">erviciilor. Întocmirea de către Achizitor a Procesului Verbal de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er</w:t>
      </w:r>
      <w:r w:rsidR="00660817">
        <w:rPr>
          <w:rFonts w:cs="Arial"/>
          <w:sz w:val="22"/>
          <w:szCs w:val="22"/>
        </w:rPr>
        <w:t>v</w:t>
      </w:r>
      <w:r w:rsidR="00660817" w:rsidRPr="00D6520D">
        <w:rPr>
          <w:rFonts w:cs="Arial"/>
          <w:sz w:val="22"/>
          <w:szCs w:val="22"/>
        </w:rPr>
        <w:t>iciilor și semnarea acestuia reprezintă confirmarea îndeplinirii tuturor obligațiilor de către Prestator.</w:t>
      </w:r>
      <w:r w:rsidR="00026199">
        <w:rPr>
          <w:rFonts w:cs="Arial"/>
          <w:sz w:val="22"/>
          <w:szCs w:val="22"/>
          <w:lang w:eastAsia="en-US"/>
        </w:rPr>
        <w:t>. În vederea confirmării serviciilor de către Achizitor, după finalzarea fiecărei seriii de curs, furnizorul va transmite pe mail Achizitorului lista de prezenţă ş</w:t>
      </w:r>
      <w:r w:rsidR="007044EC" w:rsidRPr="007044EC">
        <w:rPr>
          <w:rFonts w:cs="Arial"/>
          <w:sz w:val="22"/>
          <w:szCs w:val="22"/>
          <w:lang w:eastAsia="en-US"/>
        </w:rPr>
        <w:t xml:space="preserve">i </w:t>
      </w:r>
      <w:r w:rsidR="00026199">
        <w:rPr>
          <w:rFonts w:cs="Arial"/>
          <w:sz w:val="22"/>
          <w:szCs w:val="22"/>
          <w:lang w:eastAsia="en-US"/>
        </w:rPr>
        <w:t>copiile certificatelor emise şi înmânate participanţilor.</w:t>
      </w:r>
    </w:p>
    <w:p w14:paraId="12DA0B48" w14:textId="77777777" w:rsidR="00A90210" w:rsidRPr="007044EC" w:rsidRDefault="00A90210" w:rsidP="00A90210">
      <w:pPr>
        <w:autoSpaceDE w:val="0"/>
        <w:autoSpaceDN w:val="0"/>
        <w:adjustRightInd w:val="0"/>
        <w:spacing w:line="276" w:lineRule="auto"/>
        <w:jc w:val="both"/>
        <w:rPr>
          <w:rFonts w:cs="Arial"/>
          <w:sz w:val="22"/>
          <w:szCs w:val="22"/>
          <w:lang w:val="x-none" w:eastAsia="en-US"/>
        </w:rPr>
      </w:pPr>
      <w:r w:rsidRPr="007044EC">
        <w:rPr>
          <w:rFonts w:cs="Arial"/>
          <w:sz w:val="22"/>
          <w:szCs w:val="22"/>
          <w:lang w:val="x-none" w:eastAsia="en-US"/>
        </w:rPr>
        <w:t>10.2 Plata pentru serviciile prestate se efectuează în lei, prin virament în contul Prestatorului.</w:t>
      </w:r>
    </w:p>
    <w:p w14:paraId="51EF7DFB"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7044EC">
        <w:rPr>
          <w:rFonts w:cs="Arial"/>
          <w:sz w:val="22"/>
          <w:szCs w:val="22"/>
          <w:lang w:val="x-none" w:eastAsia="en-US"/>
        </w:rPr>
        <w:t xml:space="preserve">10.3 Achizitorul va plăti Prestatorului sumele datorate prin raportare la numărul de participanţi </w:t>
      </w:r>
      <w:r w:rsidRPr="008A4CF8">
        <w:rPr>
          <w:rFonts w:cs="Arial"/>
          <w:sz w:val="22"/>
          <w:szCs w:val="22"/>
          <w:lang w:val="x-none" w:eastAsia="en-US"/>
        </w:rPr>
        <w:t>prezenţi la curs.</w:t>
      </w:r>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3" w:name="_Toc523809431"/>
      <w:bookmarkStart w:id="34" w:name="_Toc90975391"/>
      <w:bookmarkEnd w:id="33"/>
      <w:r w:rsidRPr="008A4CF8">
        <w:t>11. Daune-interese</w:t>
      </w:r>
      <w:bookmarkEnd w:id="34"/>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11.5 Simpla împlinire a termenelor stabilite prin prezentul Contract pentru executarea obligaţiilor oricărei Părţi are valoarea punerii de drept în întârziere a Părţii care nu şi-a executat obligaţia în </w:t>
      </w:r>
      <w:r w:rsidRPr="008A4CF8">
        <w:rPr>
          <w:rFonts w:cs="Arial"/>
          <w:sz w:val="22"/>
          <w:szCs w:val="22"/>
          <w:lang w:val="x-none" w:eastAsia="en-US"/>
        </w:rPr>
        <w:lastRenderedPageBreak/>
        <w:t>interiorul respectivului termen, fără a fi necesară efectuarea niciunei alte formalităţi şi fără emiterea unei notificări în acest sens.</w:t>
      </w:r>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 xml:space="preserve">11.6 </w:t>
      </w:r>
      <w:bookmarkStart w:id="35" w:name="_Toc108415563"/>
      <w:bookmarkEnd w:id="35"/>
      <w:r w:rsidRPr="008A4CF8">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6" w:name="_Toc523809432"/>
      <w:bookmarkStart w:id="37" w:name="_Toc90975392"/>
      <w:bookmarkEnd w:id="36"/>
      <w:r w:rsidRPr="008A4CF8">
        <w:t>12. Încetarea şi rezilierea Contractului</w:t>
      </w:r>
      <w:bookmarkEnd w:id="37"/>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8" w:name="_Toc108415564"/>
      <w:bookmarkEnd w:id="38"/>
      <w:r w:rsidRPr="008A4CF8">
        <w:rPr>
          <w:rFonts w:cs="Arial"/>
          <w:sz w:val="22"/>
          <w:szCs w:val="22"/>
          <w:lang w:val="x-none" w:eastAsia="en-US"/>
        </w:rPr>
        <w:t>12.1 Prezentul Contract încetează în următoarele condiţii:</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prin realizarea obiectului Contractului;</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prin acordul de voinţă al Părţilor.</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12.3 Achizitorul poate rezilia Contractul dacă:</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implică subcontractanţi în executarea Contractului, fără acordul Achizitorului;</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cesionează drepturile şi/sau obligaţiile ce derivă din prezentul Contract, fără aprobarea Achizitorului;</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orice altă hotărâre legală care poate împiedica îndeplinirea Contractului;</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 mai deţine autorizaţiile/certificările şi alte asemenea, necesare realizării obiectului Contractului.</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Prestatorul poate rezilia Contractul dacă:</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Achizitorul nu plăteşte facturile emise conform Contractului în termen de 15 zile de la expirarea perioadei prevăzute la art. </w:t>
      </w:r>
      <w:r w:rsidRPr="008A4CF8">
        <w:rPr>
          <w:rFonts w:cs="Arial"/>
          <w:color w:val="000000"/>
          <w:sz w:val="22"/>
          <w:szCs w:val="22"/>
          <w:lang w:val="x-none" w:eastAsia="en-US"/>
        </w:rPr>
        <w:t>10.1</w:t>
      </w:r>
      <w:r w:rsidRPr="008A4CF8">
        <w:rPr>
          <w:rFonts w:cs="Arial"/>
          <w:sz w:val="22"/>
          <w:szCs w:val="22"/>
          <w:lang w:val="x-none" w:eastAsia="en-US"/>
        </w:rPr>
        <w:t xml:space="preserve"> deşi a fost notificat de Prestator în acest sens;</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D52FAB9" w14:textId="77777777" w:rsidR="008A4CF8" w:rsidRPr="008A4CF8"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8A4CF8" w:rsidRDefault="00A90210" w:rsidP="008A4CF8">
      <w:pPr>
        <w:pStyle w:val="Heading1"/>
      </w:pPr>
      <w:bookmarkStart w:id="39" w:name="_Toc523809433"/>
      <w:bookmarkStart w:id="40" w:name="_Toc90975393"/>
      <w:bookmarkEnd w:id="39"/>
      <w:r w:rsidRPr="008A4CF8">
        <w:t>13. Cesiunea şi subcontractarea Contractului</w:t>
      </w:r>
      <w:bookmarkEnd w:id="40"/>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1" w:name="_Toc523809434"/>
      <w:bookmarkEnd w:id="41"/>
      <w:r w:rsidRPr="008A4CF8">
        <w:rPr>
          <w:rFonts w:cs="Arial"/>
          <w:color w:val="000000"/>
          <w:sz w:val="22"/>
          <w:szCs w:val="22"/>
          <w:lang w:eastAsia="en-US"/>
        </w:rPr>
        <w:t xml:space="preserve">13.1 </w:t>
      </w:r>
      <w:r w:rsidR="00A90210" w:rsidRPr="008A4CF8">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1F35DA10" w14:textId="77777777" w:rsidR="008A4CF8"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8A4CF8" w:rsidRDefault="00A90210" w:rsidP="008A4CF8">
      <w:pPr>
        <w:pStyle w:val="Heading1"/>
      </w:pPr>
      <w:bookmarkStart w:id="42" w:name="_Toc90975394"/>
      <w:r w:rsidRPr="008A4CF8">
        <w:lastRenderedPageBreak/>
        <w:t>14.</w:t>
      </w:r>
      <w:r w:rsidR="008A4CF8" w:rsidRPr="008A4CF8">
        <w:rPr>
          <w:lang w:val="ro-RO"/>
        </w:rPr>
        <w:t xml:space="preserve"> </w:t>
      </w:r>
      <w:r w:rsidRPr="008A4CF8">
        <w:t>Amendamente</w:t>
      </w:r>
      <w:bookmarkEnd w:id="42"/>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r w:rsidR="00A90210" w:rsidRPr="008A4CF8">
        <w:rPr>
          <w:rFonts w:cs="Arial"/>
          <w:sz w:val="22"/>
          <w:szCs w:val="22"/>
          <w:lang w:val="x-none" w:eastAsia="en-US"/>
        </w:rPr>
        <w:t>Părţile au dreptul, pe durata îndeplinirii Contractului, de a conveni modificarea clauzelor acestuia prin act adiţional.</w:t>
      </w:r>
    </w:p>
    <w:p w14:paraId="780C50B2" w14:textId="77777777" w:rsidR="008A4CF8"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8A4CF8" w:rsidRDefault="00A90210" w:rsidP="008A4CF8">
      <w:pPr>
        <w:pStyle w:val="Heading1"/>
      </w:pPr>
      <w:bookmarkStart w:id="43" w:name="_Toc523809435"/>
      <w:bookmarkStart w:id="44" w:name="_Toc90975395"/>
      <w:bookmarkEnd w:id="43"/>
      <w:r w:rsidRPr="008A4CF8">
        <w:t>15. Forţa majoră</w:t>
      </w:r>
      <w:bookmarkEnd w:id="44"/>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5" w:name="_Toc108415566"/>
      <w:bookmarkEnd w:id="45"/>
      <w:r w:rsidRPr="008A4CF8">
        <w:rPr>
          <w:rFonts w:cs="Arial"/>
          <w:sz w:val="22"/>
          <w:szCs w:val="22"/>
          <w:lang w:val="x-none" w:eastAsia="en-US"/>
        </w:rPr>
        <w:t>15.1 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5E539381"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8A4CF8" w:rsidRDefault="00A90210" w:rsidP="008A4CF8">
      <w:pPr>
        <w:pStyle w:val="Heading1"/>
      </w:pPr>
      <w:bookmarkStart w:id="46" w:name="_Toc523809436"/>
      <w:bookmarkStart w:id="47" w:name="_Toc90975396"/>
      <w:bookmarkEnd w:id="46"/>
      <w:r w:rsidRPr="008A4CF8">
        <w:t>16. Legea aplicabilă Contractului</w:t>
      </w:r>
      <w:bookmarkEnd w:id="47"/>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Contractul va fi interpretat conform legilor din România.</w:t>
      </w:r>
    </w:p>
    <w:p w14:paraId="5C6570A3"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8A4CF8" w:rsidRDefault="00A90210" w:rsidP="008A4CF8">
      <w:pPr>
        <w:pStyle w:val="Heading1"/>
      </w:pPr>
      <w:bookmarkStart w:id="48" w:name="_Toc523809437"/>
      <w:bookmarkStart w:id="49" w:name="_Toc90975397"/>
      <w:bookmarkEnd w:id="48"/>
      <w:r w:rsidRPr="008A4CF8">
        <w:t>17. Clauze de anticorupţie şi de conformitate</w:t>
      </w:r>
      <w:bookmarkEnd w:id="49"/>
    </w:p>
    <w:p w14:paraId="0150108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797B2EF"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11B86022" w14:textId="7FFEE3E6"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nu facă, să </w:t>
      </w:r>
      <w:r w:rsidR="00EB0868">
        <w:rPr>
          <w:rFonts w:cs="Arial"/>
          <w:sz w:val="22"/>
          <w:szCs w:val="22"/>
          <w:lang w:eastAsia="en-US"/>
        </w:rPr>
        <w:t xml:space="preserve">nu </w:t>
      </w:r>
      <w:r w:rsidRPr="008A4CF8">
        <w:rPr>
          <w:rFonts w:cs="Arial"/>
          <w:sz w:val="22"/>
          <w:szCs w:val="22"/>
          <w:lang w:val="x-none" w:eastAsia="en-US"/>
        </w:rPr>
        <w:t>dea, să</w:t>
      </w:r>
      <w:r w:rsidR="00EB0868">
        <w:rPr>
          <w:rFonts w:cs="Arial"/>
          <w:sz w:val="22"/>
          <w:szCs w:val="22"/>
          <w:lang w:eastAsia="en-US"/>
        </w:rPr>
        <w:t xml:space="preserve"> nu</w:t>
      </w:r>
      <w:r w:rsidRPr="008A4CF8">
        <w:rPr>
          <w:rFonts w:cs="Arial"/>
          <w:sz w:val="22"/>
          <w:szCs w:val="22"/>
          <w:lang w:val="x-none" w:eastAsia="en-US"/>
        </w:rPr>
        <w:t xml:space="preserve"> autorizeze sau să </w:t>
      </w:r>
      <w:r w:rsidR="00EB0868">
        <w:rPr>
          <w:rFonts w:cs="Arial"/>
          <w:sz w:val="22"/>
          <w:szCs w:val="22"/>
          <w:lang w:eastAsia="en-US"/>
        </w:rPr>
        <w:t xml:space="preserve">nu </w:t>
      </w:r>
      <w:r w:rsidRPr="008A4CF8">
        <w:rPr>
          <w:rFonts w:cs="Arial"/>
          <w:sz w:val="22"/>
          <w:szCs w:val="22"/>
          <w:lang w:val="x-none" w:eastAsia="en-US"/>
        </w:rPr>
        <w:t>ofere sau să</w:t>
      </w:r>
      <w:r w:rsidR="00EB0868">
        <w:rPr>
          <w:rFonts w:cs="Arial"/>
          <w:sz w:val="22"/>
          <w:szCs w:val="22"/>
          <w:lang w:eastAsia="en-US"/>
        </w:rPr>
        <w:t xml:space="preserve"> nu</w:t>
      </w:r>
      <w:r w:rsidRPr="008A4CF8">
        <w:rPr>
          <w:rFonts w:cs="Arial"/>
          <w:sz w:val="22"/>
          <w:szCs w:val="22"/>
          <w:lang w:val="x-none" w:eastAsia="en-US"/>
        </w:rPr>
        <w:t xml:space="preserve">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94CA72E"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3CB67DB5"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 xml:space="preserve">17.2 În scopul promovării celor de mai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(i)</w:t>
      </w:r>
      <w:r w:rsidR="00254486">
        <w:rPr>
          <w:rFonts w:cs="Arial"/>
          <w:sz w:val="22"/>
          <w:szCs w:val="22"/>
          <w:lang w:eastAsia="en-US"/>
        </w:rPr>
        <w:t xml:space="preserve"> </w:t>
      </w:r>
      <w:r w:rsidRPr="008A4CF8">
        <w:rPr>
          <w:rFonts w:cs="Arial"/>
          <w:sz w:val="22"/>
          <w:szCs w:val="22"/>
          <w:lang w:val="x-none" w:eastAsia="en-US"/>
        </w:rPr>
        <w:t>declară şi garantează în fața CNTEE Transelectrica S</w:t>
      </w:r>
      <w:r w:rsidRPr="008A4CF8">
        <w:rPr>
          <w:rFonts w:cs="Arial"/>
          <w:sz w:val="22"/>
          <w:szCs w:val="22"/>
          <w:lang w:eastAsia="en-US"/>
        </w:rPr>
        <w:t>A</w:t>
      </w:r>
      <w:r w:rsidRPr="008A4CF8">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0D490610"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r w:rsidRPr="008A4CF8">
        <w:rPr>
          <w:rFonts w:cs="Arial"/>
          <w:sz w:val="22"/>
          <w:szCs w:val="22"/>
          <w:lang w:eastAsia="en-US"/>
        </w:rPr>
        <w:t>i</w:t>
      </w:r>
      <w:r w:rsidR="00A90210" w:rsidRPr="008A4CF8">
        <w:rPr>
          <w:rFonts w:cs="Arial"/>
          <w:sz w:val="22"/>
          <w:szCs w:val="22"/>
          <w:lang w:val="x-none" w:eastAsia="en-US"/>
        </w:rPr>
        <w:t>i)</w:t>
      </w:r>
      <w:r w:rsidR="00254486">
        <w:rPr>
          <w:rFonts w:cs="Arial"/>
          <w:sz w:val="22"/>
          <w:szCs w:val="22"/>
          <w:lang w:eastAsia="en-US"/>
        </w:rPr>
        <w:t xml:space="preserve"> </w:t>
      </w:r>
      <w:r w:rsidR="00A90210" w:rsidRPr="008A4CF8">
        <w:rPr>
          <w:rFonts w:cs="Arial"/>
          <w:sz w:val="22"/>
          <w:szCs w:val="22"/>
          <w:lang w:val="x-none" w:eastAsia="en-US"/>
        </w:rPr>
        <w:t xml:space="preserve">se angajează să respecte toate legile, normele şi reglementările în vigoare, în special legile anticorupţie aplicabile, în ceea ce priveşte  prestarea de </w:t>
      </w:r>
      <w:r w:rsidR="00254486" w:rsidRPr="00254486">
        <w:rPr>
          <w:rFonts w:cs="Arial"/>
          <w:b/>
          <w:sz w:val="22"/>
          <w:szCs w:val="22"/>
        </w:rPr>
        <w:t xml:space="preserve">Servicii de formare profesionala pentru organizarea unui curs - </w:t>
      </w:r>
      <w:r w:rsidR="00CC2CF1" w:rsidRPr="00CC2CF1">
        <w:rPr>
          <w:rFonts w:cs="Arial"/>
          <w:b/>
          <w:sz w:val="22"/>
          <w:szCs w:val="22"/>
        </w:rPr>
        <w:t>“Noutăți legislative în domeniul fiscal”</w:t>
      </w:r>
      <w:r w:rsidR="00CC2CF1">
        <w:rPr>
          <w:rFonts w:cs="Arial"/>
          <w:b/>
          <w:sz w:val="22"/>
          <w:szCs w:val="22"/>
        </w:rPr>
        <w:t xml:space="preserve"> </w:t>
      </w:r>
      <w:r w:rsidR="00A90210" w:rsidRPr="008A4CF8">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3D0EAE6D"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8A4CF8">
        <w:rPr>
          <w:rFonts w:cs="Arial"/>
          <w:b/>
          <w:bCs/>
          <w:sz w:val="22"/>
          <w:szCs w:val="22"/>
        </w:rPr>
        <w:t>..................................</w:t>
      </w:r>
      <w:r w:rsidRPr="008A4CF8">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6271EE13"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17.4</w:t>
      </w:r>
      <w:r w:rsidRPr="008A4CF8">
        <w:rPr>
          <w:rFonts w:cs="Arial"/>
          <w:color w:val="000000"/>
          <w:sz w:val="22"/>
          <w:szCs w:val="22"/>
          <w:lang w:val="x-none" w:eastAsia="en-US"/>
        </w:rPr>
        <w:t xml:space="preserve">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are dreptul de a efectua un audit asupra activităţilor prestate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r w:rsidRPr="008A4CF8">
        <w:rPr>
          <w:rFonts w:cs="Arial"/>
          <w:color w:val="000000"/>
          <w:sz w:val="22"/>
          <w:szCs w:val="22"/>
          <w:lang w:val="x-none" w:eastAsia="en-US"/>
        </w:rPr>
        <w:t xml:space="preserve">în temeiul prezentului contract, pentru a monitoriza conformitatea acestuia cu termenii prezentei clauze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să coopereze pe deplin la desfăşurarea unui astfel de audit şi lasa la latitudinea rezonabilă a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stabilirea întinderii, metodei, naturii şi duratei auditului.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8A4CF8">
        <w:rPr>
          <w:rFonts w:cs="Arial"/>
          <w:color w:val="000000"/>
          <w:sz w:val="22"/>
          <w:szCs w:val="22"/>
          <w:lang w:val="x-none" w:eastAsia="en-US"/>
        </w:rPr>
        <w:t xml:space="preserve"> prezentului contract.</w:t>
      </w:r>
    </w:p>
    <w:p w14:paraId="1151F353" w14:textId="77777777" w:rsidR="00A90210" w:rsidRPr="008A4CF8" w:rsidRDefault="00A90210" w:rsidP="00254486">
      <w:pPr>
        <w:pStyle w:val="Heading1"/>
      </w:pPr>
      <w:bookmarkStart w:id="50" w:name="_Toc523809438"/>
      <w:bookmarkStart w:id="51" w:name="_Toc90975398"/>
      <w:bookmarkEnd w:id="50"/>
      <w:r w:rsidRPr="008A4CF8">
        <w:t xml:space="preserve">18. </w:t>
      </w:r>
      <w:bookmarkStart w:id="52" w:name="_Toc108415567"/>
      <w:bookmarkEnd w:id="52"/>
      <w:r w:rsidRPr="008A4CF8">
        <w:t>Limba Contractului</w:t>
      </w:r>
      <w:bookmarkEnd w:id="51"/>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18.1 Limbă care guvernează Contractul este limba română.</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18.2 Orice documente necesare derulării Contractului care sunt redactate în altă limbă vor fi însoţite de traducere autorizată, în limba română.</w:t>
      </w:r>
    </w:p>
    <w:p w14:paraId="5C17294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8A4CF8" w:rsidRDefault="00A90210" w:rsidP="00254486">
      <w:pPr>
        <w:pStyle w:val="Heading1"/>
      </w:pPr>
      <w:bookmarkStart w:id="53" w:name="_Toc523809439"/>
      <w:bookmarkStart w:id="54" w:name="_Toc90975399"/>
      <w:bookmarkEnd w:id="53"/>
      <w:r w:rsidRPr="008A4CF8">
        <w:t>19. Comunicări</w:t>
      </w:r>
      <w:bookmarkEnd w:id="54"/>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Pr>
          <w:rFonts w:cs="Arial"/>
          <w:sz w:val="22"/>
          <w:szCs w:val="22"/>
          <w:lang w:val="x-none" w:eastAsia="en-US"/>
        </w:rPr>
        <w:t>ţiile şi modalităţile convenite</w:t>
      </w:r>
      <w:r w:rsidR="00254486">
        <w:rPr>
          <w:rFonts w:cs="Arial"/>
          <w:sz w:val="22"/>
          <w:szCs w:val="22"/>
          <w:lang w:eastAsia="en-US"/>
        </w:rPr>
        <w:t>.</w:t>
      </w:r>
    </w:p>
    <w:p w14:paraId="432C4695" w14:textId="77777777" w:rsidR="00254486" w:rsidRPr="00CC2CF1" w:rsidRDefault="00254486" w:rsidP="00A90210">
      <w:pPr>
        <w:tabs>
          <w:tab w:val="left" w:pos="705"/>
          <w:tab w:val="left" w:pos="1140"/>
          <w:tab w:val="left" w:pos="1275"/>
        </w:tabs>
        <w:autoSpaceDE w:val="0"/>
        <w:autoSpaceDN w:val="0"/>
        <w:adjustRightInd w:val="0"/>
        <w:spacing w:line="276" w:lineRule="auto"/>
        <w:jc w:val="both"/>
        <w:rPr>
          <w:rFonts w:cs="Arial"/>
          <w:sz w:val="10"/>
          <w:szCs w:val="10"/>
          <w:lang w:eastAsia="en-US"/>
        </w:rPr>
      </w:pPr>
    </w:p>
    <w:p w14:paraId="149C9288" w14:textId="77777777" w:rsidR="00A90210" w:rsidRPr="008A4CF8" w:rsidRDefault="00A90210" w:rsidP="00254486">
      <w:pPr>
        <w:pStyle w:val="Heading1"/>
      </w:pPr>
      <w:bookmarkStart w:id="55" w:name="_Toc108415570"/>
      <w:bookmarkStart w:id="56" w:name="_Toc90975400"/>
      <w:bookmarkEnd w:id="55"/>
      <w:r w:rsidRPr="008A4CF8">
        <w:t>20.  Soluţionarea litigiilor</w:t>
      </w:r>
      <w:bookmarkEnd w:id="56"/>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CC2CF1" w:rsidRDefault="00254486" w:rsidP="00A90210">
      <w:pPr>
        <w:tabs>
          <w:tab w:val="left" w:pos="705"/>
          <w:tab w:val="left" w:pos="1140"/>
          <w:tab w:val="left" w:pos="1275"/>
        </w:tabs>
        <w:autoSpaceDE w:val="0"/>
        <w:autoSpaceDN w:val="0"/>
        <w:adjustRightInd w:val="0"/>
        <w:spacing w:line="276" w:lineRule="auto"/>
        <w:jc w:val="both"/>
        <w:rPr>
          <w:rFonts w:cs="Arial"/>
          <w:sz w:val="10"/>
          <w:szCs w:val="10"/>
          <w:lang w:eastAsia="en-US"/>
        </w:rPr>
      </w:pPr>
    </w:p>
    <w:p w14:paraId="6EC66BAC" w14:textId="77777777" w:rsidR="00A90210" w:rsidRPr="008A4CF8" w:rsidRDefault="00A90210" w:rsidP="00254486">
      <w:pPr>
        <w:pStyle w:val="Heading1"/>
      </w:pPr>
      <w:bookmarkStart w:id="57" w:name="_Toc523809441"/>
      <w:bookmarkStart w:id="58" w:name="_Toc90975401"/>
      <w:bookmarkEnd w:id="57"/>
      <w:r w:rsidRPr="008A4CF8">
        <w:t>21. Dispoziţii finale</w:t>
      </w:r>
      <w:bookmarkEnd w:id="58"/>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8A4CF8">
        <w:rPr>
          <w:rFonts w:cs="Arial"/>
          <w:sz w:val="22"/>
          <w:szCs w:val="22"/>
          <w:lang w:val="x-none" w:eastAsia="en-US"/>
        </w:rPr>
        <w:t>Prezentul Contract a fost încheiat la Bucureşti, în 2 (două) exemplare originale, câte unul pentru fiecare Parte,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CC2CF1">
        <w:trPr>
          <w:trHeight w:val="1570"/>
        </w:trPr>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proofErr w:type="spellStart"/>
            <w:r w:rsidRPr="008A4CF8">
              <w:rPr>
                <w:rFonts w:cs="Arial"/>
                <w:b/>
                <w:bCs/>
                <w:color w:val="000000"/>
                <w:sz w:val="22"/>
                <w:szCs w:val="22"/>
                <w:lang w:val="en-US" w:eastAsia="en-US"/>
              </w:rPr>
              <w:t>Societate</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Administrat</w:t>
            </w:r>
            <w:r w:rsidR="00DE518A" w:rsidRPr="008A4CF8">
              <w:rPr>
                <w:rFonts w:cs="Arial"/>
                <w:b/>
                <w:bCs/>
                <w:color w:val="000000"/>
                <w:sz w:val="22"/>
                <w:szCs w:val="22"/>
                <w:lang w:val="en-US" w:eastAsia="en-US"/>
              </w:rPr>
              <w:t>ă</w:t>
            </w:r>
            <w:proofErr w:type="spellEnd"/>
            <w:r w:rsidRPr="008A4CF8">
              <w:rPr>
                <w:rFonts w:cs="Arial"/>
                <w:b/>
                <w:bCs/>
                <w:color w:val="000000"/>
                <w:sz w:val="22"/>
                <w:szCs w:val="22"/>
                <w:lang w:val="en-US" w:eastAsia="en-US"/>
              </w:rPr>
              <w:t xml:space="preserve"> </w:t>
            </w:r>
            <w:proofErr w:type="spellStart"/>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sistem</w:t>
            </w:r>
            <w:proofErr w:type="spellEnd"/>
            <w:r w:rsidRPr="008A4CF8">
              <w:rPr>
                <w:rFonts w:cs="Arial"/>
                <w:b/>
                <w:bCs/>
                <w:color w:val="000000"/>
                <w:sz w:val="22"/>
                <w:szCs w:val="22"/>
                <w:lang w:val="en-US" w:eastAsia="en-US"/>
              </w:rPr>
              <w:t xml:space="preserve">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2CF1">
            <w:pPr>
              <w:tabs>
                <w:tab w:val="left" w:pos="-623"/>
                <w:tab w:val="left" w:pos="-56"/>
              </w:tabs>
              <w:autoSpaceDE w:val="0"/>
              <w:autoSpaceDN w:val="0"/>
              <w:adjustRightInd w:val="0"/>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292BE9FD" w14:textId="77777777" w:rsidR="007044EC" w:rsidRDefault="007044EC" w:rsidP="007044EC">
      <w:pPr>
        <w:spacing w:after="200" w:line="276" w:lineRule="auto"/>
        <w:rPr>
          <w:rFonts w:eastAsia="Calibri" w:cs="Arial"/>
          <w:snapToGrid w:val="0"/>
          <w:sz w:val="22"/>
          <w:szCs w:val="22"/>
          <w:lang w:val="en-GB" w:eastAsia="en-US"/>
        </w:rPr>
      </w:pPr>
    </w:p>
    <w:p w14:paraId="3A2574B5" w14:textId="77777777" w:rsidR="00254486" w:rsidRPr="00254486" w:rsidRDefault="00254486" w:rsidP="003F39F5">
      <w:pPr>
        <w:spacing w:after="200" w:line="276" w:lineRule="auto"/>
        <w:rPr>
          <w:rFonts w:eastAsia="Calibri" w:cs="Arial"/>
          <w:sz w:val="22"/>
          <w:szCs w:val="22"/>
          <w:lang w:val="fr-FR" w:eastAsia="en-US"/>
        </w:rPr>
      </w:pPr>
    </w:p>
    <w:sectPr w:rsidR="00254486" w:rsidRPr="00254486" w:rsidSect="003C4349">
      <w:headerReference w:type="even" r:id="rId11"/>
      <w:headerReference w:type="default" r:id="rId12"/>
      <w:footerReference w:type="default" r:id="rId13"/>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036DD" w14:textId="77777777" w:rsidR="00B3642E" w:rsidRDefault="00B3642E">
      <w:r>
        <w:separator/>
      </w:r>
    </w:p>
  </w:endnote>
  <w:endnote w:type="continuationSeparator" w:id="0">
    <w:p w14:paraId="410E9AD6" w14:textId="77777777" w:rsidR="00B3642E" w:rsidRDefault="00B3642E">
      <w:r>
        <w:continuationSeparator/>
      </w:r>
    </w:p>
  </w:endnote>
  <w:endnote w:type="continuationNotice" w:id="1">
    <w:p w14:paraId="67A7ACFD" w14:textId="77777777" w:rsidR="00B3642E" w:rsidRDefault="00B36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2DDAC952" w:rsidR="00254486" w:rsidRPr="00EB5C25" w:rsidRDefault="00254486" w:rsidP="00220EC9">
                  <w:pPr>
                    <w:tabs>
                      <w:tab w:val="left" w:pos="3798"/>
                    </w:tabs>
                    <w:jc w:val="center"/>
                    <w:rPr>
                      <w:rFonts w:cs="Arial"/>
                      <w:sz w:val="18"/>
                      <w:szCs w:val="18"/>
                    </w:rPr>
                  </w:pPr>
                  <w:r w:rsidRPr="00EB5C25">
                    <w:rPr>
                      <w:rFonts w:cs="Arial"/>
                      <w:sz w:val="18"/>
                      <w:szCs w:val="18"/>
                    </w:rPr>
                    <w:t xml:space="preserve">Servicii de formare profesionala pentru organizarea unui curs  - </w:t>
                  </w:r>
                  <w:r w:rsidR="00220EC9">
                    <w:rPr>
                      <w:rFonts w:cs="Arial"/>
                      <w:sz w:val="18"/>
                      <w:szCs w:val="18"/>
                    </w:rPr>
                    <w:br/>
                  </w:r>
                  <w:r w:rsidR="00DE416F" w:rsidRPr="00DE416F">
                    <w:rPr>
                      <w:rFonts w:cs="Arial"/>
                      <w:b/>
                      <w:sz w:val="18"/>
                      <w:szCs w:val="18"/>
                    </w:rPr>
                    <w:t>“</w:t>
                  </w:r>
                  <w:r w:rsidR="00DE416F" w:rsidRPr="00DE416F">
                    <w:rPr>
                      <w:rFonts w:cs="Arial"/>
                      <w:sz w:val="18"/>
                      <w:szCs w:val="18"/>
                    </w:rPr>
                    <w:t>Noutăți legislative în domeniul fiscal</w:t>
                  </w:r>
                  <w:r w:rsidR="00DE416F" w:rsidRPr="00DE416F">
                    <w:rPr>
                      <w:rFonts w:cs="Arial"/>
                      <w:b/>
                      <w:sz w:val="18"/>
                      <w:szCs w:val="18"/>
                    </w:rPr>
                    <w:t>”</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1B5FF2">
                    <w:rPr>
                      <w:rFonts w:ascii="Times New Roman" w:hAnsi="Times New Roman"/>
                      <w:b/>
                      <w:bCs/>
                      <w:noProof/>
                      <w:sz w:val="18"/>
                      <w:szCs w:val="18"/>
                    </w:rPr>
                    <w:t>3</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1B5FF2">
                    <w:rPr>
                      <w:rFonts w:ascii="Times New Roman" w:hAnsi="Times New Roman"/>
                      <w:b/>
                      <w:bCs/>
                      <w:noProof/>
                      <w:sz w:val="18"/>
                      <w:szCs w:val="18"/>
                    </w:rPr>
                    <w:t>11</w:t>
                  </w:r>
                  <w:r>
                    <w:rPr>
                      <w:rFonts w:ascii="Times New Roman" w:hAnsi="Times New Roman"/>
                      <w:b/>
                      <w:bCs/>
                      <w:sz w:val="18"/>
                      <w:szCs w:val="18"/>
                    </w:rPr>
                    <w:fldChar w:fldCharType="end"/>
                  </w:r>
                </w:p>
              </w:tc>
            </w:tr>
          </w:tbl>
          <w:p w14:paraId="42D71BEC" w14:textId="77777777" w:rsidR="00254486" w:rsidRPr="00C325FE" w:rsidRDefault="00B3642E"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11B73" w14:textId="77777777" w:rsidR="00B3642E" w:rsidRDefault="00B3642E">
      <w:r>
        <w:separator/>
      </w:r>
    </w:p>
  </w:footnote>
  <w:footnote w:type="continuationSeparator" w:id="0">
    <w:p w14:paraId="29578D2E" w14:textId="77777777" w:rsidR="00B3642E" w:rsidRDefault="00B3642E">
      <w:r>
        <w:continuationSeparator/>
      </w:r>
    </w:p>
  </w:footnote>
  <w:footnote w:type="continuationNotice" w:id="1">
    <w:p w14:paraId="288CEE19" w14:textId="77777777" w:rsidR="00B3642E" w:rsidRDefault="00B364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ADA3A" w14:textId="77777777" w:rsidR="00AC0BB3"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w:t>
    </w:r>
  </w:p>
  <w:p w14:paraId="79591D74" w14:textId="1DE2BA5D" w:rsidR="00254486" w:rsidRPr="009520C2" w:rsidRDefault="00254486" w:rsidP="00CE0F53">
    <w:pPr>
      <w:pStyle w:val="Header"/>
      <w:ind w:right="360"/>
      <w:jc w:val="center"/>
      <w:rPr>
        <w:rFonts w:ascii="Times New Roman" w:hAnsi="Times New Roman"/>
        <w:b/>
        <w:sz w:val="20"/>
      </w:rPr>
    </w:pPr>
    <w:r w:rsidRPr="009520C2">
      <w:rPr>
        <w:rFonts w:ascii="Times New Roman" w:hAnsi="Times New Roman"/>
        <w:b/>
        <w:sz w:val="20"/>
      </w:rPr>
      <w:t>“TRANSELECTRICA”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F1947B04"/>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A552E5E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6BAAE00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BF5849B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83B"/>
    <w:rsid w:val="00021CCD"/>
    <w:rsid w:val="00021E99"/>
    <w:rsid w:val="000228CC"/>
    <w:rsid w:val="0002327D"/>
    <w:rsid w:val="00023C2A"/>
    <w:rsid w:val="000260B1"/>
    <w:rsid w:val="00026199"/>
    <w:rsid w:val="000266DD"/>
    <w:rsid w:val="000275F7"/>
    <w:rsid w:val="00030522"/>
    <w:rsid w:val="000320DC"/>
    <w:rsid w:val="00034305"/>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733"/>
    <w:rsid w:val="00077DEC"/>
    <w:rsid w:val="00080DDF"/>
    <w:rsid w:val="00081D0E"/>
    <w:rsid w:val="00081E11"/>
    <w:rsid w:val="00081E43"/>
    <w:rsid w:val="0008238B"/>
    <w:rsid w:val="0008246E"/>
    <w:rsid w:val="00083EC2"/>
    <w:rsid w:val="00084E04"/>
    <w:rsid w:val="000854FA"/>
    <w:rsid w:val="00085880"/>
    <w:rsid w:val="00086176"/>
    <w:rsid w:val="0009017F"/>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228"/>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0A4E"/>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04B"/>
    <w:rsid w:val="001B53FD"/>
    <w:rsid w:val="001B5FF2"/>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EC9"/>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15D5"/>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9D3"/>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1B87"/>
    <w:rsid w:val="00374149"/>
    <w:rsid w:val="00374C93"/>
    <w:rsid w:val="00375231"/>
    <w:rsid w:val="00376649"/>
    <w:rsid w:val="00376854"/>
    <w:rsid w:val="003779E8"/>
    <w:rsid w:val="00377EDA"/>
    <w:rsid w:val="00381809"/>
    <w:rsid w:val="00381889"/>
    <w:rsid w:val="00381A05"/>
    <w:rsid w:val="00381B33"/>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39F5"/>
    <w:rsid w:val="003F55DE"/>
    <w:rsid w:val="003F70D2"/>
    <w:rsid w:val="004008F6"/>
    <w:rsid w:val="0040122A"/>
    <w:rsid w:val="004030B5"/>
    <w:rsid w:val="00403536"/>
    <w:rsid w:val="00403A7D"/>
    <w:rsid w:val="00403DCC"/>
    <w:rsid w:val="0040579F"/>
    <w:rsid w:val="00407444"/>
    <w:rsid w:val="00410014"/>
    <w:rsid w:val="004104BC"/>
    <w:rsid w:val="00410786"/>
    <w:rsid w:val="0041234E"/>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5510"/>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31FA"/>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D7AD8"/>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2E52"/>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69F"/>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1974"/>
    <w:rsid w:val="0056202A"/>
    <w:rsid w:val="00562C6F"/>
    <w:rsid w:val="005637F7"/>
    <w:rsid w:val="00563B40"/>
    <w:rsid w:val="00563C82"/>
    <w:rsid w:val="00564369"/>
    <w:rsid w:val="00564A1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28D5"/>
    <w:rsid w:val="005C378D"/>
    <w:rsid w:val="005C5105"/>
    <w:rsid w:val="005C5B13"/>
    <w:rsid w:val="005C61EE"/>
    <w:rsid w:val="005C7211"/>
    <w:rsid w:val="005C79D1"/>
    <w:rsid w:val="005C7CE7"/>
    <w:rsid w:val="005C7D4F"/>
    <w:rsid w:val="005C7EB6"/>
    <w:rsid w:val="005C7F3D"/>
    <w:rsid w:val="005D095A"/>
    <w:rsid w:val="005D251D"/>
    <w:rsid w:val="005D3705"/>
    <w:rsid w:val="005D3B3B"/>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817"/>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6F6"/>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838"/>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21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079B"/>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697E"/>
    <w:rsid w:val="009677A1"/>
    <w:rsid w:val="00967C45"/>
    <w:rsid w:val="009703D7"/>
    <w:rsid w:val="009703E2"/>
    <w:rsid w:val="00970594"/>
    <w:rsid w:val="009706D6"/>
    <w:rsid w:val="0097105D"/>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1E8E"/>
    <w:rsid w:val="009823CD"/>
    <w:rsid w:val="00982FF8"/>
    <w:rsid w:val="009836E2"/>
    <w:rsid w:val="00983FE6"/>
    <w:rsid w:val="00984C2B"/>
    <w:rsid w:val="00985337"/>
    <w:rsid w:val="00985CF4"/>
    <w:rsid w:val="00985D0B"/>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3609"/>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6AE0"/>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87F64"/>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0BB3"/>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4F3B"/>
    <w:rsid w:val="00AE569F"/>
    <w:rsid w:val="00AE60D7"/>
    <w:rsid w:val="00AE71B6"/>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42E"/>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48EF"/>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48F"/>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52EA"/>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57B7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02F"/>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CF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0DA2"/>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357A"/>
    <w:rsid w:val="00DC45BE"/>
    <w:rsid w:val="00DC559E"/>
    <w:rsid w:val="00DC6745"/>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16F"/>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1FAD"/>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27B84"/>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57DDF"/>
    <w:rsid w:val="00E6081E"/>
    <w:rsid w:val="00E61293"/>
    <w:rsid w:val="00E61703"/>
    <w:rsid w:val="00E61BC8"/>
    <w:rsid w:val="00E61D30"/>
    <w:rsid w:val="00E61DFE"/>
    <w:rsid w:val="00E621DE"/>
    <w:rsid w:val="00E62BD0"/>
    <w:rsid w:val="00E641A9"/>
    <w:rsid w:val="00E647CE"/>
    <w:rsid w:val="00E64B18"/>
    <w:rsid w:val="00E64D9E"/>
    <w:rsid w:val="00E652A1"/>
    <w:rsid w:val="00E658F3"/>
    <w:rsid w:val="00E661AE"/>
    <w:rsid w:val="00E66937"/>
    <w:rsid w:val="00E70FFA"/>
    <w:rsid w:val="00E71A2F"/>
    <w:rsid w:val="00E7311F"/>
    <w:rsid w:val="00E73457"/>
    <w:rsid w:val="00E747A0"/>
    <w:rsid w:val="00E74A62"/>
    <w:rsid w:val="00E75966"/>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868"/>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0B63"/>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15E"/>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4BDD"/>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3FE"/>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02BD"/>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32A"/>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846"/>
    <w:rsid w:val="00FE1ACA"/>
    <w:rsid w:val="00FE1D03"/>
    <w:rsid w:val="00FE1E6D"/>
    <w:rsid w:val="00FE2D22"/>
    <w:rsid w:val="00FE4C09"/>
    <w:rsid w:val="00FE5555"/>
    <w:rsid w:val="00FE566E"/>
    <w:rsid w:val="00FE5E1A"/>
    <w:rsid w:val="00FE7ACD"/>
    <w:rsid w:val="00FE7FFB"/>
    <w:rsid w:val="00FF04F5"/>
    <w:rsid w:val="00FF0A5E"/>
    <w:rsid w:val="00FF0CB5"/>
    <w:rsid w:val="00FF1DE7"/>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BBE8-B53B-40A8-BC54-8B4A29ABBA56}">
  <ds:schemaRefs>
    <ds:schemaRef ds:uri="http://schemas.openxmlformats.org/officeDocument/2006/bibliography"/>
  </ds:schemaRefs>
</ds:datastoreItem>
</file>

<file path=customXml/itemProps2.xml><?xml version="1.0" encoding="utf-8"?>
<ds:datastoreItem xmlns:ds="http://schemas.openxmlformats.org/officeDocument/2006/customXml" ds:itemID="{F11A4D52-4315-4E57-AE33-88637DCE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11</Pages>
  <Words>5034</Words>
  <Characters>29199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34165</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Stefania Rodica CONSTANTINESCU</cp:lastModifiedBy>
  <cp:revision>44</cp:revision>
  <cp:lastPrinted>2024-06-05T11:02:00Z</cp:lastPrinted>
  <dcterms:created xsi:type="dcterms:W3CDTF">2022-08-09T09:17:00Z</dcterms:created>
  <dcterms:modified xsi:type="dcterms:W3CDTF">2024-06-05T11:10:00Z</dcterms:modified>
</cp:coreProperties>
</file>