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25A5" w14:textId="77777777" w:rsidR="00CF4636" w:rsidRPr="00846770" w:rsidRDefault="00CF4636" w:rsidP="00706E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3B0887" w14:textId="77777777" w:rsidR="00BA5E14" w:rsidRDefault="00BA5E14" w:rsidP="00706E1A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61DFAEF" w14:textId="77777777" w:rsidR="00A41B68" w:rsidRDefault="00A41B68" w:rsidP="00706E1A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A53959E" w14:textId="77777777" w:rsidR="00A41B68" w:rsidRDefault="00A41B68" w:rsidP="00706E1A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4BDDFC8" w14:textId="77777777" w:rsidR="00084194" w:rsidRDefault="00084194" w:rsidP="00CC1738">
      <w:pPr>
        <w:ind w:left="4320" w:firstLine="720"/>
        <w:jc w:val="both"/>
        <w:rPr>
          <w:rFonts w:ascii="Arial" w:hAnsi="Arial" w:cs="Arial"/>
        </w:rPr>
      </w:pPr>
    </w:p>
    <w:p w14:paraId="7FD67029" w14:textId="1E3754B1" w:rsidR="002B5CE0" w:rsidRPr="00B2149A" w:rsidRDefault="002B5CE0" w:rsidP="002B5CE0">
      <w:pPr>
        <w:spacing w:after="0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lang w:val="ro-RO"/>
        </w:rPr>
        <w:t xml:space="preserve">Serviciul Comercial </w:t>
      </w:r>
      <w:r>
        <w:rPr>
          <w:rFonts w:ascii="Arial" w:hAnsi="Arial" w:cs="Arial"/>
          <w:lang w:val="ro-RO"/>
        </w:rPr>
        <w:t xml:space="preserve"> STT </w:t>
      </w:r>
      <w:r w:rsidRPr="00B2149A">
        <w:rPr>
          <w:rFonts w:ascii="Arial" w:hAnsi="Arial" w:cs="Arial"/>
          <w:lang w:val="ro-RO"/>
        </w:rPr>
        <w:t xml:space="preserve">Cluj-Napoca                                            Nr. </w:t>
      </w:r>
      <w:r w:rsidR="00967013">
        <w:rPr>
          <w:rFonts w:ascii="Arial" w:hAnsi="Arial" w:cs="Arial"/>
          <w:lang w:val="ro-RO"/>
        </w:rPr>
        <w:t>11651</w:t>
      </w:r>
      <w:r>
        <w:rPr>
          <w:rFonts w:ascii="Arial" w:hAnsi="Arial" w:cs="Arial"/>
          <w:lang w:val="ro-RO"/>
        </w:rPr>
        <w:t>/</w:t>
      </w:r>
      <w:r w:rsidR="00967013">
        <w:rPr>
          <w:rFonts w:ascii="Arial" w:hAnsi="Arial" w:cs="Arial"/>
          <w:lang w:val="ro-RO"/>
        </w:rPr>
        <w:t>26.09.2024</w:t>
      </w:r>
    </w:p>
    <w:p w14:paraId="6099C1B0" w14:textId="77777777" w:rsidR="002B5CE0" w:rsidRDefault="002B5CE0" w:rsidP="002B5CE0">
      <w:pPr>
        <w:spacing w:after="0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lang w:val="ro-RO"/>
        </w:rPr>
        <w:t xml:space="preserve">   </w:t>
      </w:r>
    </w:p>
    <w:p w14:paraId="05A87341" w14:textId="77777777" w:rsidR="002B5CE0" w:rsidRDefault="002B5CE0" w:rsidP="002B5CE0">
      <w:pPr>
        <w:spacing w:after="0"/>
        <w:rPr>
          <w:rFonts w:ascii="Arial" w:hAnsi="Arial" w:cs="Arial"/>
          <w:lang w:val="ro-RO"/>
        </w:rPr>
      </w:pPr>
    </w:p>
    <w:p w14:paraId="2A5A30D3" w14:textId="77777777" w:rsidR="002B5CE0" w:rsidRPr="002B5CE0" w:rsidRDefault="002B5CE0" w:rsidP="002B5CE0">
      <w:pPr>
        <w:spacing w:after="0"/>
        <w:rPr>
          <w:rFonts w:ascii="Arial" w:hAnsi="Arial" w:cs="Arial"/>
          <w:b/>
          <w:bCs/>
          <w:lang w:val="ro-RO"/>
        </w:rPr>
      </w:pPr>
    </w:p>
    <w:p w14:paraId="610FC892" w14:textId="77777777" w:rsidR="002B5CE0" w:rsidRPr="002B5CE0" w:rsidRDefault="002B5CE0" w:rsidP="002B5CE0">
      <w:pPr>
        <w:spacing w:after="0"/>
        <w:jc w:val="center"/>
        <w:rPr>
          <w:rFonts w:ascii="Arial" w:hAnsi="Arial" w:cs="Arial"/>
          <w:b/>
          <w:bCs/>
          <w:lang w:val="ro-RO"/>
        </w:rPr>
      </w:pPr>
      <w:r w:rsidRPr="002B5CE0">
        <w:rPr>
          <w:rFonts w:ascii="Arial" w:hAnsi="Arial" w:cs="Arial"/>
          <w:b/>
          <w:bCs/>
          <w:lang w:val="ro-RO"/>
        </w:rPr>
        <w:t>INVITAȚIE DE PARTICIPARE</w:t>
      </w:r>
    </w:p>
    <w:p w14:paraId="358E728A" w14:textId="77777777" w:rsidR="002B5CE0" w:rsidRDefault="002B5CE0" w:rsidP="002B5CE0">
      <w:pPr>
        <w:spacing w:after="0"/>
        <w:jc w:val="center"/>
        <w:rPr>
          <w:rFonts w:ascii="Arial" w:hAnsi="Arial" w:cs="Arial"/>
          <w:lang w:val="ro-RO"/>
        </w:rPr>
      </w:pPr>
    </w:p>
    <w:p w14:paraId="34CCE862" w14:textId="77777777" w:rsidR="002B5CE0" w:rsidRDefault="002B5CE0" w:rsidP="002B5CE0">
      <w:pPr>
        <w:spacing w:after="0"/>
        <w:jc w:val="center"/>
        <w:rPr>
          <w:rFonts w:ascii="Arial" w:hAnsi="Arial" w:cs="Arial"/>
          <w:lang w:val="ro-RO"/>
        </w:rPr>
      </w:pPr>
    </w:p>
    <w:p w14:paraId="6F350306" w14:textId="77777777" w:rsidR="002B5CE0" w:rsidRPr="00B2149A" w:rsidRDefault="002B5CE0" w:rsidP="002B5CE0">
      <w:pPr>
        <w:spacing w:after="0"/>
        <w:jc w:val="center"/>
        <w:rPr>
          <w:rFonts w:ascii="Arial" w:hAnsi="Arial" w:cs="Arial"/>
          <w:lang w:val="ro-RO"/>
        </w:rPr>
      </w:pPr>
    </w:p>
    <w:p w14:paraId="33FBBFAF" w14:textId="77777777" w:rsidR="002B5CE0" w:rsidRPr="00D91FE9" w:rsidRDefault="002B5CE0" w:rsidP="002B5CE0">
      <w:pPr>
        <w:pStyle w:val="NoSpacing"/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lang w:val="ro-RO"/>
        </w:rPr>
      </w:pPr>
      <w:r w:rsidRPr="00B2149A">
        <w:rPr>
          <w:rFonts w:ascii="Arial" w:hAnsi="Arial" w:cs="Arial"/>
          <w:lang w:val="ro-RO"/>
        </w:rPr>
        <w:t>C</w:t>
      </w:r>
      <w:r>
        <w:rPr>
          <w:rFonts w:ascii="Arial" w:hAnsi="Arial" w:cs="Arial"/>
          <w:lang w:val="ro-RO"/>
        </w:rPr>
        <w:t>.</w:t>
      </w:r>
      <w:r w:rsidRPr="00B2149A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.</w:t>
      </w:r>
      <w:r w:rsidRPr="00B2149A">
        <w:rPr>
          <w:rFonts w:ascii="Arial" w:hAnsi="Arial" w:cs="Arial"/>
          <w:lang w:val="ro-RO"/>
        </w:rPr>
        <w:t>T</w:t>
      </w:r>
      <w:r>
        <w:rPr>
          <w:rFonts w:ascii="Arial" w:hAnsi="Arial" w:cs="Arial"/>
          <w:lang w:val="ro-RO"/>
        </w:rPr>
        <w:t>.</w:t>
      </w:r>
      <w:r w:rsidRPr="00B2149A">
        <w:rPr>
          <w:rFonts w:ascii="Arial" w:hAnsi="Arial" w:cs="Arial"/>
          <w:lang w:val="ro-RO"/>
        </w:rPr>
        <w:t>E</w:t>
      </w:r>
      <w:r>
        <w:rPr>
          <w:rFonts w:ascii="Arial" w:hAnsi="Arial" w:cs="Arial"/>
          <w:lang w:val="ro-RO"/>
        </w:rPr>
        <w:t>.</w:t>
      </w:r>
      <w:r w:rsidRPr="00B2149A">
        <w:rPr>
          <w:rFonts w:ascii="Arial" w:hAnsi="Arial" w:cs="Arial"/>
          <w:lang w:val="ro-RO"/>
        </w:rPr>
        <w:t>E</w:t>
      </w:r>
      <w:r>
        <w:rPr>
          <w:rFonts w:ascii="Arial" w:hAnsi="Arial" w:cs="Arial"/>
          <w:lang w:val="ro-RO"/>
        </w:rPr>
        <w:t>.</w:t>
      </w:r>
      <w:r w:rsidRPr="00B2149A">
        <w:rPr>
          <w:rFonts w:ascii="Arial" w:hAnsi="Arial" w:cs="Arial"/>
          <w:lang w:val="ro-RO"/>
        </w:rPr>
        <w:t xml:space="preserve"> „Transelectrica” S.A., prin </w:t>
      </w:r>
      <w:r w:rsidRPr="00B2149A">
        <w:rPr>
          <w:rFonts w:ascii="Arial" w:hAnsi="Arial" w:cs="Arial"/>
          <w:b/>
          <w:bCs/>
          <w:lang w:val="ro-RO"/>
        </w:rPr>
        <w:t>Sucursala Teritorială de Transport Cluj-Napoca</w:t>
      </w:r>
      <w:r w:rsidRPr="00B2149A">
        <w:rPr>
          <w:rFonts w:ascii="Arial" w:hAnsi="Arial" w:cs="Arial"/>
          <w:lang w:val="ro-RO"/>
        </w:rPr>
        <w:t xml:space="preserve"> cu sediul în str. Memorandumului, nr. 27, etaj IV, jud. Cluj, vă invită să participați cu oferta valabilă </w:t>
      </w:r>
      <w:r>
        <w:rPr>
          <w:rFonts w:ascii="Arial" w:hAnsi="Arial" w:cs="Arial"/>
          <w:lang w:val="ro-RO"/>
        </w:rPr>
        <w:t>60</w:t>
      </w:r>
      <w:r w:rsidRPr="00B2149A">
        <w:rPr>
          <w:rFonts w:ascii="Arial" w:hAnsi="Arial" w:cs="Arial"/>
          <w:color w:val="FF0000"/>
          <w:lang w:val="ro-RO"/>
        </w:rPr>
        <w:t xml:space="preserve"> </w:t>
      </w:r>
      <w:r w:rsidRPr="00B2149A">
        <w:rPr>
          <w:rFonts w:ascii="Arial" w:hAnsi="Arial" w:cs="Arial"/>
          <w:color w:val="000000" w:themeColor="text1"/>
          <w:lang w:val="ro-RO"/>
        </w:rPr>
        <w:t>de zile</w:t>
      </w:r>
      <w:r w:rsidRPr="00B2149A">
        <w:rPr>
          <w:rFonts w:ascii="Arial" w:hAnsi="Arial" w:cs="Arial"/>
          <w:lang w:val="ro-RO"/>
        </w:rPr>
        <w:t>, pentru achiziția având ca obiect:</w:t>
      </w:r>
      <w:r w:rsidRPr="00D91FE9">
        <w:rPr>
          <w:lang w:val="ro-RO"/>
        </w:rPr>
        <w:t xml:space="preserve"> „</w:t>
      </w:r>
      <w:r>
        <w:rPr>
          <w:rFonts w:ascii="Arial" w:hAnsi="Arial" w:cs="Arial"/>
          <w:b/>
          <w:bCs/>
          <w:lang w:val="ro-RO"/>
        </w:rPr>
        <w:t>Aparate de aer condiţionat</w:t>
      </w:r>
      <w:r w:rsidRPr="00D91FE9">
        <w:rPr>
          <w:rFonts w:ascii="Arial" w:hAnsi="Arial" w:cs="Arial"/>
          <w:b/>
          <w:bCs/>
          <w:lang w:val="ro-RO"/>
        </w:rPr>
        <w:t>”</w:t>
      </w:r>
    </w:p>
    <w:p w14:paraId="5BF56C5F" w14:textId="77777777" w:rsidR="002B5CE0" w:rsidRPr="00B2149A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lang w:val="ro-RO"/>
        </w:rPr>
        <w:t xml:space="preserve">Modalitatea de achiziție: </w:t>
      </w:r>
      <w:r w:rsidRPr="00B2149A">
        <w:rPr>
          <w:rFonts w:ascii="Arial" w:hAnsi="Arial" w:cs="Arial"/>
          <w:b/>
          <w:lang w:val="ro-RO"/>
        </w:rPr>
        <w:t>Achiziție directă</w:t>
      </w:r>
    </w:p>
    <w:p w14:paraId="714B6382" w14:textId="77777777" w:rsidR="002B5CE0" w:rsidRPr="00B2149A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lang w:val="ro-RO"/>
        </w:rPr>
        <w:t xml:space="preserve">Durata contractului: </w:t>
      </w:r>
      <w:r>
        <w:rPr>
          <w:rFonts w:ascii="Arial" w:hAnsi="Arial" w:cs="Arial"/>
          <w:b/>
          <w:lang w:val="ro-RO"/>
        </w:rPr>
        <w:t>2</w:t>
      </w:r>
      <w:r w:rsidRPr="00B2149A">
        <w:rPr>
          <w:rFonts w:ascii="Arial" w:hAnsi="Arial" w:cs="Arial"/>
          <w:b/>
          <w:lang w:val="ro-RO"/>
        </w:rPr>
        <w:t xml:space="preserve"> luni</w:t>
      </w:r>
    </w:p>
    <w:p w14:paraId="74355AC0" w14:textId="77777777" w:rsidR="002B5CE0" w:rsidRPr="00B2149A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lang w:val="ro-RO"/>
        </w:rPr>
        <w:t>Valoare estimată (f</w:t>
      </w:r>
      <w:r>
        <w:rPr>
          <w:rFonts w:ascii="Arial" w:hAnsi="Arial" w:cs="Arial"/>
          <w:lang w:val="ro-RO"/>
        </w:rPr>
        <w:t>ă</w:t>
      </w:r>
      <w:r w:rsidRPr="00B2149A">
        <w:rPr>
          <w:rFonts w:ascii="Arial" w:hAnsi="Arial" w:cs="Arial"/>
          <w:lang w:val="ro-RO"/>
        </w:rPr>
        <w:t>r</w:t>
      </w:r>
      <w:r>
        <w:rPr>
          <w:rFonts w:ascii="Arial" w:hAnsi="Arial" w:cs="Arial"/>
          <w:lang w:val="ro-RO"/>
        </w:rPr>
        <w:t>ă</w:t>
      </w:r>
      <w:r w:rsidRPr="00B2149A">
        <w:rPr>
          <w:rFonts w:ascii="Arial" w:hAnsi="Arial" w:cs="Arial"/>
          <w:lang w:val="ro-RO"/>
        </w:rPr>
        <w:t xml:space="preserve"> TVA): </w:t>
      </w:r>
      <w:r>
        <w:rPr>
          <w:rFonts w:ascii="Arial" w:hAnsi="Arial" w:cs="Arial"/>
          <w:b/>
          <w:bCs/>
          <w:lang w:val="ro-RO"/>
        </w:rPr>
        <w:t>39536.61</w:t>
      </w:r>
      <w:r w:rsidRPr="004367D5">
        <w:rPr>
          <w:rFonts w:ascii="Arial" w:hAnsi="Arial" w:cs="Arial"/>
          <w:lang w:val="ro-RO"/>
        </w:rPr>
        <w:t xml:space="preserve"> </w:t>
      </w:r>
      <w:r w:rsidRPr="00B2149A">
        <w:rPr>
          <w:rFonts w:ascii="Arial" w:hAnsi="Arial" w:cs="Arial"/>
          <w:b/>
          <w:lang w:val="ro-RO"/>
        </w:rPr>
        <w:t>lei</w:t>
      </w:r>
    </w:p>
    <w:p w14:paraId="3DE76093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b/>
          <w:lang w:val="ro-RO"/>
        </w:rPr>
      </w:pPr>
      <w:r w:rsidRPr="00B2149A">
        <w:rPr>
          <w:rFonts w:ascii="Arial" w:hAnsi="Arial" w:cs="Arial"/>
          <w:lang w:val="ro-RO"/>
        </w:rPr>
        <w:t xml:space="preserve">Criteriul aplicat: </w:t>
      </w:r>
      <w:r w:rsidRPr="00B2149A">
        <w:rPr>
          <w:rFonts w:ascii="Arial" w:hAnsi="Arial" w:cs="Arial"/>
          <w:b/>
          <w:lang w:val="ro-RO"/>
        </w:rPr>
        <w:t>Prețul cel mai scăzut.</w:t>
      </w:r>
    </w:p>
    <w:p w14:paraId="7070C5BC" w14:textId="77777777" w:rsidR="002B5CE0" w:rsidRDefault="002B5CE0" w:rsidP="002B5CE0">
      <w:pPr>
        <w:spacing w:after="0"/>
        <w:jc w:val="both"/>
        <w:rPr>
          <w:rFonts w:ascii="Arial" w:hAnsi="Arial" w:cs="Arial"/>
          <w:lang w:val="ro-RO"/>
        </w:rPr>
      </w:pPr>
      <w:r w:rsidRPr="00B2149A">
        <w:rPr>
          <w:rFonts w:ascii="Arial" w:hAnsi="Arial" w:cs="Arial"/>
          <w:b/>
          <w:lang w:val="ro-RO"/>
        </w:rPr>
        <w:t xml:space="preserve">Oferta dumneavoastră va cuprinde </w:t>
      </w:r>
      <w:r>
        <w:rPr>
          <w:rFonts w:ascii="Arial" w:hAnsi="Arial" w:cs="Arial"/>
          <w:b/>
          <w:lang w:val="ro-RO"/>
        </w:rPr>
        <w:t xml:space="preserve">obligatoriu </w:t>
      </w:r>
      <w:r w:rsidRPr="00B2149A">
        <w:rPr>
          <w:rFonts w:ascii="Arial" w:hAnsi="Arial" w:cs="Arial"/>
          <w:b/>
          <w:lang w:val="ro-RO"/>
        </w:rPr>
        <w:t>următoarele</w:t>
      </w:r>
      <w:r w:rsidRPr="00B2149A">
        <w:rPr>
          <w:rFonts w:ascii="Arial" w:hAnsi="Arial" w:cs="Arial"/>
          <w:lang w:val="ro-RO"/>
        </w:rPr>
        <w:t>:</w:t>
      </w:r>
    </w:p>
    <w:p w14:paraId="44EF842B" w14:textId="77777777" w:rsidR="002B5CE0" w:rsidRDefault="002B5CE0" w:rsidP="002B5CE0">
      <w:pPr>
        <w:spacing w:after="0"/>
        <w:jc w:val="both"/>
        <w:rPr>
          <w:rFonts w:ascii="Arial" w:hAnsi="Arial" w:cs="Arial"/>
          <w:lang w:val="ro-RO"/>
        </w:rPr>
      </w:pPr>
    </w:p>
    <w:p w14:paraId="315EB170" w14:textId="77777777" w:rsidR="002B5CE0" w:rsidRDefault="002B5CE0" w:rsidP="002B5CE0">
      <w:pPr>
        <w:spacing w:after="0"/>
        <w:rPr>
          <w:rFonts w:ascii="Arial" w:hAnsi="Arial" w:cs="Arial"/>
          <w:color w:val="000000" w:themeColor="text1"/>
          <w:lang w:val="ro-RO"/>
        </w:rPr>
      </w:pPr>
      <w:r w:rsidRPr="004367D5">
        <w:rPr>
          <w:rFonts w:ascii="Arial" w:hAnsi="Arial" w:cs="Arial"/>
          <w:color w:val="000000" w:themeColor="text1"/>
          <w:lang w:val="ro-RO"/>
        </w:rPr>
        <w:t>Documente de calificare:</w:t>
      </w:r>
    </w:p>
    <w:p w14:paraId="18C9DE25" w14:textId="77777777" w:rsidR="002B5CE0" w:rsidRPr="004367D5" w:rsidRDefault="002B5CE0" w:rsidP="002B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Formular 2</w:t>
      </w:r>
      <w:r>
        <w:rPr>
          <w:rFonts w:ascii="Arial" w:hAnsi="Arial" w:cs="Arial"/>
          <w:lang w:val="ro-RO"/>
        </w:rPr>
        <w:t xml:space="preserve"> - </w:t>
      </w:r>
      <w:r w:rsidRPr="004367D5">
        <w:rPr>
          <w:rFonts w:ascii="Arial" w:hAnsi="Arial" w:cs="Arial"/>
          <w:lang w:val="ro-RO"/>
        </w:rPr>
        <w:t xml:space="preserve">Declarație </w:t>
      </w:r>
    </w:p>
    <w:p w14:paraId="135BFDB9" w14:textId="77777777" w:rsidR="002B5CE0" w:rsidRPr="004367D5" w:rsidRDefault="002B5CE0" w:rsidP="002B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Formular 3</w:t>
      </w:r>
      <w:r>
        <w:rPr>
          <w:rFonts w:ascii="Arial" w:hAnsi="Arial" w:cs="Arial"/>
          <w:lang w:val="ro-RO"/>
        </w:rPr>
        <w:t xml:space="preserve"> - </w:t>
      </w:r>
      <w:r w:rsidRPr="004367D5">
        <w:rPr>
          <w:rFonts w:ascii="Arial" w:hAnsi="Arial" w:cs="Arial"/>
          <w:lang w:val="ro-RO"/>
        </w:rPr>
        <w:t xml:space="preserve">Certificat de participare cu ofertă independentă </w:t>
      </w:r>
    </w:p>
    <w:p w14:paraId="4B21523C" w14:textId="77777777" w:rsidR="002B5CE0" w:rsidRPr="004367D5" w:rsidRDefault="002B5CE0" w:rsidP="002B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Formular 5</w:t>
      </w:r>
      <w:r>
        <w:rPr>
          <w:rFonts w:ascii="Arial" w:hAnsi="Arial" w:cs="Arial"/>
          <w:lang w:val="ro-RO"/>
        </w:rPr>
        <w:t xml:space="preserve"> - </w:t>
      </w:r>
      <w:r w:rsidRPr="004367D5">
        <w:rPr>
          <w:rFonts w:ascii="Arial" w:hAnsi="Arial" w:cs="Arial"/>
          <w:lang w:val="ro-RO"/>
        </w:rPr>
        <w:t xml:space="preserve">Informații generale </w:t>
      </w:r>
    </w:p>
    <w:p w14:paraId="585CB232" w14:textId="77777777" w:rsidR="002B5CE0" w:rsidRPr="004367D5" w:rsidRDefault="002B5CE0" w:rsidP="002B5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Certificat Constatator emis de Oficiul Național al Registrului Comerţului</w:t>
      </w:r>
      <w:r>
        <w:rPr>
          <w:rFonts w:ascii="Arial" w:hAnsi="Arial" w:cs="Arial"/>
          <w:lang w:val="ro-RO"/>
        </w:rPr>
        <w:t xml:space="preserve"> </w:t>
      </w:r>
    </w:p>
    <w:p w14:paraId="3F215F67" w14:textId="77777777" w:rsidR="002B5CE0" w:rsidRDefault="002B5CE0" w:rsidP="002B5CE0">
      <w:pPr>
        <w:spacing w:after="0"/>
        <w:jc w:val="both"/>
        <w:rPr>
          <w:rFonts w:ascii="Arial" w:hAnsi="Arial" w:cs="Arial"/>
          <w:lang w:val="ro-RO"/>
        </w:rPr>
      </w:pPr>
    </w:p>
    <w:p w14:paraId="772CFF4D" w14:textId="33AE41DC" w:rsidR="002B5CE0" w:rsidRDefault="002B5CE0" w:rsidP="002B5CE0">
      <w:pPr>
        <w:spacing w:after="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Propunerea financiară cu:</w:t>
      </w:r>
    </w:p>
    <w:p w14:paraId="144B36B2" w14:textId="77777777" w:rsidR="002B5CE0" w:rsidRDefault="002B5CE0" w:rsidP="002B5C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hanging="90"/>
        <w:jc w:val="both"/>
        <w:rPr>
          <w:rFonts w:ascii="Arial" w:hAnsi="Arial" w:cs="Arial"/>
          <w:lang w:val="ro-RO"/>
        </w:rPr>
      </w:pPr>
      <w:bookmarkStart w:id="0" w:name="_Hlk145407780"/>
      <w:r w:rsidRPr="004367D5">
        <w:rPr>
          <w:rFonts w:ascii="Arial" w:hAnsi="Arial" w:cs="Arial"/>
          <w:lang w:val="ro-RO"/>
        </w:rPr>
        <w:t>Formular 1</w:t>
      </w:r>
      <w:r>
        <w:rPr>
          <w:rFonts w:ascii="Arial" w:hAnsi="Arial" w:cs="Arial"/>
          <w:lang w:val="ro-RO"/>
        </w:rPr>
        <w:t xml:space="preserve"> - Formularul de ofertă cu anexă</w:t>
      </w:r>
    </w:p>
    <w:p w14:paraId="247DF8BF" w14:textId="77777777" w:rsidR="002B5CE0" w:rsidRPr="004367D5" w:rsidRDefault="002B5CE0" w:rsidP="002B5C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hanging="90"/>
        <w:jc w:val="both"/>
        <w:rPr>
          <w:rFonts w:ascii="Arial" w:hAnsi="Arial" w:cs="Arial"/>
          <w:lang w:val="ro-RO"/>
        </w:rPr>
      </w:pPr>
      <w:r w:rsidRPr="004367D5">
        <w:rPr>
          <w:rFonts w:ascii="Arial" w:hAnsi="Arial" w:cs="Arial"/>
          <w:lang w:val="ro-RO"/>
        </w:rPr>
        <w:t>Formular 4</w:t>
      </w:r>
      <w:r>
        <w:rPr>
          <w:rFonts w:ascii="Arial" w:hAnsi="Arial" w:cs="Arial"/>
          <w:lang w:val="ro-RO"/>
        </w:rPr>
        <w:t xml:space="preserve"> - </w:t>
      </w:r>
      <w:r w:rsidRPr="004367D5">
        <w:rPr>
          <w:rFonts w:ascii="Arial" w:hAnsi="Arial" w:cs="Arial"/>
          <w:lang w:val="ro-RO"/>
        </w:rPr>
        <w:t>Declarația privind acce</w:t>
      </w:r>
      <w:r>
        <w:rPr>
          <w:rFonts w:ascii="Arial" w:hAnsi="Arial" w:cs="Arial"/>
          <w:lang w:val="ro-RO"/>
        </w:rPr>
        <w:t>ptarea clauzelor contractuale</w:t>
      </w:r>
    </w:p>
    <w:bookmarkEnd w:id="0"/>
    <w:p w14:paraId="39F4AF65" w14:textId="77777777" w:rsidR="002B5CE0" w:rsidRDefault="002B5CE0" w:rsidP="002B5CE0">
      <w:pPr>
        <w:spacing w:after="0"/>
        <w:jc w:val="both"/>
        <w:rPr>
          <w:rFonts w:ascii="Arial" w:eastAsiaTheme="minorHAnsi" w:hAnsi="Arial" w:cs="Arial"/>
          <w:bCs/>
          <w:lang w:val="ro-RO"/>
        </w:rPr>
      </w:pPr>
    </w:p>
    <w:p w14:paraId="0FBC8611" w14:textId="7E55BB05" w:rsidR="002B5CE0" w:rsidRDefault="002B5CE0" w:rsidP="002B5CE0">
      <w:pPr>
        <w:spacing w:after="0"/>
        <w:jc w:val="both"/>
        <w:rPr>
          <w:rFonts w:ascii="Arial" w:eastAsiaTheme="minorHAnsi" w:hAnsi="Arial" w:cs="Arial"/>
          <w:bCs/>
          <w:lang w:val="ro-RO"/>
        </w:rPr>
      </w:pPr>
      <w:r w:rsidRPr="004367D5">
        <w:rPr>
          <w:rFonts w:ascii="Arial" w:eastAsiaTheme="minorHAnsi" w:hAnsi="Arial" w:cs="Arial"/>
          <w:bCs/>
          <w:lang w:val="ro-RO"/>
        </w:rPr>
        <w:t xml:space="preserve">Propunerea tehnică </w:t>
      </w:r>
      <w:r>
        <w:rPr>
          <w:rFonts w:ascii="Arial" w:eastAsiaTheme="minorHAnsi" w:hAnsi="Arial" w:cs="Arial"/>
          <w:bCs/>
          <w:lang w:val="ro-RO"/>
        </w:rPr>
        <w:t>va conține solicitările cuprinse în Caietul de sarcini</w:t>
      </w:r>
      <w:r w:rsidRPr="00C570D8">
        <w:rPr>
          <w:rFonts w:ascii="Arial" w:eastAsiaTheme="minorHAnsi" w:hAnsi="Arial" w:cs="Arial"/>
          <w:bCs/>
          <w:lang w:val="ro-RO"/>
        </w:rPr>
        <w:t>:</w:t>
      </w:r>
    </w:p>
    <w:tbl>
      <w:tblPr>
        <w:tblStyle w:val="TableGrid3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2B5CE0" w:rsidRPr="00967013" w14:paraId="3564C3B4" w14:textId="77777777" w:rsidTr="003C773C">
        <w:trPr>
          <w:trHeight w:val="435"/>
        </w:trPr>
        <w:tc>
          <w:tcPr>
            <w:tcW w:w="10170" w:type="dxa"/>
          </w:tcPr>
          <w:p w14:paraId="4E6FE303" w14:textId="77777777" w:rsidR="002B5CE0" w:rsidRPr="00C570D8" w:rsidRDefault="002B5CE0" w:rsidP="00856797">
            <w:pPr>
              <w:spacing w:after="0"/>
              <w:jc w:val="both"/>
              <w:rPr>
                <w:rFonts w:ascii="Arial" w:eastAsiaTheme="minorHAnsi" w:hAnsi="Arial" w:cs="Arial"/>
                <w:bCs/>
                <w:lang w:val="ro-RO"/>
              </w:rPr>
            </w:pPr>
            <w:r w:rsidRPr="00C570D8">
              <w:rPr>
                <w:rFonts w:ascii="Arial" w:eastAsiaTheme="minorHAnsi" w:hAnsi="Arial" w:cs="Arial"/>
                <w:bCs/>
                <w:lang w:val="ro-RO"/>
              </w:rPr>
              <w:t>Declarație pe proprie răspundere că oferta îndeplinește cerințele caietului de sarcini</w:t>
            </w:r>
          </w:p>
        </w:tc>
      </w:tr>
      <w:tr w:rsidR="002B5CE0" w:rsidRPr="008D194F" w14:paraId="3057DB12" w14:textId="77777777" w:rsidTr="003C773C">
        <w:trPr>
          <w:trHeight w:val="498"/>
        </w:trPr>
        <w:tc>
          <w:tcPr>
            <w:tcW w:w="10170" w:type="dxa"/>
          </w:tcPr>
          <w:p w14:paraId="75B4B385" w14:textId="77777777" w:rsidR="002B5CE0" w:rsidRPr="00C570D8" w:rsidRDefault="002B5CE0" w:rsidP="00856797">
            <w:pPr>
              <w:rPr>
                <w:rFonts w:ascii="Arial" w:eastAsiaTheme="minorHAnsi" w:hAnsi="Arial" w:cs="Arial"/>
                <w:bCs/>
                <w:lang w:val="ro-RO"/>
              </w:rPr>
            </w:pPr>
            <w:r w:rsidRPr="00C570D8">
              <w:rPr>
                <w:rFonts w:ascii="Arial" w:eastAsiaTheme="minorHAnsi" w:hAnsi="Arial" w:cs="Arial"/>
                <w:bCs/>
                <w:lang w:val="ro-RO"/>
              </w:rPr>
              <w:t>Formularul 6</w:t>
            </w:r>
            <w:r>
              <w:rPr>
                <w:rFonts w:ascii="Arial" w:eastAsiaTheme="minorHAnsi" w:hAnsi="Arial" w:cs="Arial"/>
                <w:bCs/>
                <w:lang w:val="ro-RO"/>
              </w:rPr>
              <w:t xml:space="preserve"> - 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>D</w:t>
            </w:r>
            <w:r>
              <w:rPr>
                <w:rFonts w:ascii="Arial" w:eastAsiaTheme="minorHAnsi" w:hAnsi="Arial" w:cs="Arial"/>
                <w:bCs/>
                <w:lang w:val="ro-RO"/>
              </w:rPr>
              <w:t>eclaraţie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privind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respectarea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legislaţiei de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mediu,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social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şi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ro-RO"/>
              </w:rPr>
              <w:t>relaţiile de muncă</w:t>
            </w:r>
            <w:r w:rsidRPr="008D194F">
              <w:rPr>
                <w:rFonts w:ascii="Arial" w:eastAsiaTheme="minorHAnsi" w:hAnsi="Arial" w:cs="Arial"/>
                <w:bCs/>
                <w:lang w:val="ro-RO"/>
              </w:rPr>
              <w:t xml:space="preserve"> </w:t>
            </w:r>
          </w:p>
        </w:tc>
      </w:tr>
      <w:tr w:rsidR="002B5CE0" w:rsidRPr="00967013" w14:paraId="14C039C6" w14:textId="77777777" w:rsidTr="002B5CE0">
        <w:tc>
          <w:tcPr>
            <w:tcW w:w="10170" w:type="dxa"/>
          </w:tcPr>
          <w:p w14:paraId="357C0ECB" w14:textId="77777777" w:rsidR="002B5CE0" w:rsidRDefault="002B5CE0" w:rsidP="00856797">
            <w:pPr>
              <w:spacing w:after="0"/>
              <w:jc w:val="both"/>
              <w:rPr>
                <w:rFonts w:ascii="Arial" w:eastAsiaTheme="minorHAnsi" w:hAnsi="Arial" w:cs="Arial"/>
                <w:bCs/>
                <w:lang w:val="ro-RO"/>
              </w:rPr>
            </w:pPr>
            <w:r>
              <w:rPr>
                <w:rFonts w:ascii="Arial" w:eastAsiaTheme="minorHAnsi" w:hAnsi="Arial" w:cs="Arial"/>
                <w:bCs/>
                <w:lang w:val="ro-RO"/>
              </w:rPr>
              <w:t>Caracteristicile tehnice ofertate pentru:</w:t>
            </w:r>
          </w:p>
          <w:p w14:paraId="73503FA2" w14:textId="77777777" w:rsidR="002B5CE0" w:rsidRDefault="002B5CE0" w:rsidP="00856797">
            <w:pPr>
              <w:spacing w:after="0"/>
              <w:jc w:val="both"/>
              <w:rPr>
                <w:rFonts w:ascii="Arial" w:eastAsiaTheme="minorHAnsi" w:hAnsi="Arial" w:cs="Arial"/>
                <w:bCs/>
                <w:lang w:val="ro-RO"/>
              </w:rPr>
            </w:pPr>
            <w:r>
              <w:rPr>
                <w:rFonts w:ascii="Arial" w:eastAsiaTheme="minorHAnsi" w:hAnsi="Arial" w:cs="Arial"/>
                <w:bCs/>
                <w:lang w:val="ro-RO"/>
              </w:rPr>
              <w:t xml:space="preserve"> -  Aparat de aer condiţionat tip inverter de putere 12000 BTU (completare tabel art. 3 din caietul de sarcini) – 19 buc..</w:t>
            </w:r>
          </w:p>
          <w:p w14:paraId="68A62B67" w14:textId="77777777" w:rsidR="002B5CE0" w:rsidRDefault="002B5CE0" w:rsidP="00856797">
            <w:pPr>
              <w:spacing w:after="0"/>
              <w:jc w:val="both"/>
              <w:rPr>
                <w:rFonts w:ascii="Arial" w:eastAsiaTheme="minorHAnsi" w:hAnsi="Arial" w:cs="Arial"/>
                <w:bCs/>
                <w:lang w:val="ro-RO"/>
              </w:rPr>
            </w:pPr>
            <w:r>
              <w:rPr>
                <w:rFonts w:ascii="Arial" w:eastAsiaTheme="minorHAnsi" w:hAnsi="Arial" w:cs="Arial"/>
                <w:bCs/>
                <w:lang w:val="ro-RO"/>
              </w:rPr>
              <w:t xml:space="preserve">-  </w:t>
            </w:r>
            <w:r w:rsidRPr="00CC3EB9">
              <w:rPr>
                <w:lang w:val="fr-FR"/>
              </w:rPr>
              <w:t xml:space="preserve"> </w:t>
            </w:r>
            <w:r w:rsidRPr="00CC3EB9">
              <w:rPr>
                <w:rFonts w:ascii="Arial" w:eastAsiaTheme="minorHAnsi" w:hAnsi="Arial" w:cs="Arial"/>
                <w:bCs/>
                <w:lang w:val="ro-RO"/>
              </w:rPr>
              <w:t>Aparat de aer condiţionat</w:t>
            </w:r>
            <w:r>
              <w:rPr>
                <w:rFonts w:ascii="Arial" w:eastAsiaTheme="minorHAnsi" w:hAnsi="Arial" w:cs="Arial"/>
                <w:bCs/>
                <w:lang w:val="ro-RO"/>
              </w:rPr>
              <w:t xml:space="preserve"> portabil de </w:t>
            </w:r>
            <w:r w:rsidRPr="00CC3EB9">
              <w:rPr>
                <w:rFonts w:ascii="Arial" w:eastAsiaTheme="minorHAnsi" w:hAnsi="Arial" w:cs="Arial"/>
                <w:bCs/>
                <w:lang w:val="ro-RO"/>
              </w:rPr>
              <w:t>putere 12000 BTU (completare tabel art. 3 din caietul de sarcini)</w:t>
            </w:r>
            <w:r>
              <w:rPr>
                <w:rFonts w:ascii="Arial" w:eastAsiaTheme="minorHAnsi" w:hAnsi="Arial" w:cs="Arial"/>
                <w:bCs/>
                <w:lang w:val="ro-RO"/>
              </w:rPr>
              <w:t xml:space="preserve"> – 2 buc.</w:t>
            </w:r>
          </w:p>
          <w:p w14:paraId="49DBEA81" w14:textId="77777777" w:rsidR="002B5CE0" w:rsidRPr="00C570D8" w:rsidRDefault="002B5CE0" w:rsidP="00856797">
            <w:pPr>
              <w:spacing w:after="0"/>
              <w:jc w:val="both"/>
              <w:rPr>
                <w:rFonts w:ascii="Arial" w:eastAsiaTheme="minorHAnsi" w:hAnsi="Arial" w:cs="Arial"/>
                <w:bCs/>
                <w:lang w:val="ro-RO"/>
              </w:rPr>
            </w:pPr>
          </w:p>
        </w:tc>
      </w:tr>
    </w:tbl>
    <w:p w14:paraId="1BC19491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385443DC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353DC976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5C494D9A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53FD30FB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2BBD1206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51DF0026" w14:textId="77777777" w:rsidR="003C773C" w:rsidRDefault="003C773C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2D750B6A" w14:textId="362545CD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 xml:space="preserve">Furnizarea şi montarea produselor se va face conform caietului de sarcini. </w:t>
      </w:r>
      <w:r w:rsidRPr="00B2149A">
        <w:rPr>
          <w:rFonts w:ascii="Arial" w:hAnsi="Arial" w:cs="Arial"/>
          <w:lang w:val="ro-RO"/>
        </w:rPr>
        <w:t xml:space="preserve">Pentru întocmirea ofertei vă transmitem anexat documentele: Caiet de Sarcini, Formulare, </w:t>
      </w:r>
      <w:r>
        <w:rPr>
          <w:rFonts w:ascii="Arial" w:hAnsi="Arial" w:cs="Arial"/>
          <w:lang w:val="ro-RO"/>
        </w:rPr>
        <w:t>D</w:t>
      </w:r>
      <w:r w:rsidRPr="00B2149A">
        <w:rPr>
          <w:rFonts w:ascii="Arial" w:hAnsi="Arial" w:cs="Arial"/>
          <w:lang w:val="ro-RO"/>
        </w:rPr>
        <w:t>raft Clauze contractuale.</w:t>
      </w:r>
      <w:r>
        <w:rPr>
          <w:rFonts w:ascii="Arial" w:hAnsi="Arial" w:cs="Arial"/>
          <w:lang w:val="ro-RO"/>
        </w:rPr>
        <w:t xml:space="preserve"> O</w:t>
      </w:r>
      <w:r w:rsidRPr="00B2149A">
        <w:rPr>
          <w:rFonts w:ascii="Arial" w:hAnsi="Arial" w:cs="Arial"/>
          <w:lang w:val="ro-RO"/>
        </w:rPr>
        <w:t>fert</w:t>
      </w:r>
      <w:r>
        <w:rPr>
          <w:rFonts w:ascii="Arial" w:hAnsi="Arial" w:cs="Arial"/>
          <w:lang w:val="ro-RO"/>
        </w:rPr>
        <w:t>ele se vor transmite</w:t>
      </w:r>
      <w:r w:rsidRPr="00B2149A">
        <w:rPr>
          <w:rFonts w:ascii="Arial" w:hAnsi="Arial" w:cs="Arial"/>
          <w:lang w:val="ro-RO"/>
        </w:rPr>
        <w:t xml:space="preserve"> </w:t>
      </w:r>
      <w:r w:rsidRPr="004367D5">
        <w:rPr>
          <w:rFonts w:ascii="Arial" w:hAnsi="Arial" w:cs="Arial"/>
          <w:lang w:val="ro-RO"/>
        </w:rPr>
        <w:t xml:space="preserve">în plic </w:t>
      </w:r>
      <w:r>
        <w:rPr>
          <w:rFonts w:ascii="Arial" w:hAnsi="Arial" w:cs="Arial"/>
          <w:lang w:val="ro-RO"/>
        </w:rPr>
        <w:t>închis</w:t>
      </w:r>
      <w:r w:rsidRPr="004367D5">
        <w:rPr>
          <w:rFonts w:ascii="Arial" w:hAnsi="Arial" w:cs="Arial"/>
          <w:lang w:val="ro-RO"/>
        </w:rPr>
        <w:t xml:space="preserve"> la sediul </w:t>
      </w:r>
      <w:r>
        <w:rPr>
          <w:rFonts w:ascii="Arial" w:hAnsi="Arial" w:cs="Arial"/>
          <w:lang w:val="ro-RO"/>
        </w:rPr>
        <w:t xml:space="preserve">CNTEE „Transelectrica” SA- </w:t>
      </w:r>
      <w:r w:rsidRPr="004367D5">
        <w:rPr>
          <w:rFonts w:ascii="Arial" w:hAnsi="Arial" w:cs="Arial"/>
          <w:lang w:val="ro-RO"/>
        </w:rPr>
        <w:t>STT Cluj</w:t>
      </w:r>
      <w:r>
        <w:rPr>
          <w:rFonts w:ascii="Arial" w:hAnsi="Arial" w:cs="Arial"/>
          <w:lang w:val="ro-RO"/>
        </w:rPr>
        <w:t>-</w:t>
      </w:r>
      <w:r w:rsidRPr="004367D5">
        <w:rPr>
          <w:rFonts w:ascii="Arial" w:hAnsi="Arial" w:cs="Arial"/>
          <w:lang w:val="ro-RO"/>
        </w:rPr>
        <w:t>Napoca</w:t>
      </w:r>
      <w:r>
        <w:rPr>
          <w:rFonts w:ascii="Arial" w:hAnsi="Arial" w:cs="Arial"/>
          <w:lang w:val="ro-RO"/>
        </w:rPr>
        <w:t>,</w:t>
      </w:r>
      <w:r w:rsidRPr="004367D5">
        <w:rPr>
          <w:rFonts w:ascii="Arial" w:hAnsi="Arial" w:cs="Arial"/>
          <w:lang w:val="ro-RO"/>
        </w:rPr>
        <w:t xml:space="preserve"> din str. Memorandumului</w:t>
      </w:r>
      <w:r>
        <w:rPr>
          <w:rFonts w:ascii="Arial" w:hAnsi="Arial" w:cs="Arial"/>
          <w:lang w:val="ro-RO"/>
        </w:rPr>
        <w:t>,</w:t>
      </w:r>
      <w:r w:rsidRPr="004367D5">
        <w:rPr>
          <w:rFonts w:ascii="Arial" w:hAnsi="Arial" w:cs="Arial"/>
          <w:lang w:val="ro-RO"/>
        </w:rPr>
        <w:t xml:space="preserve"> nr. 27, etaj IV, cam. 40</w:t>
      </w:r>
      <w:r>
        <w:rPr>
          <w:rFonts w:ascii="Arial" w:hAnsi="Arial" w:cs="Arial"/>
          <w:lang w:val="ro-RO"/>
        </w:rPr>
        <w:t>1</w:t>
      </w:r>
      <w:r w:rsidRPr="004367D5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 xml:space="preserve">loc. </w:t>
      </w:r>
      <w:r w:rsidRPr="004367D5">
        <w:rPr>
          <w:rFonts w:ascii="Arial" w:hAnsi="Arial" w:cs="Arial"/>
          <w:lang w:val="ro-RO"/>
        </w:rPr>
        <w:t>Cluj</w:t>
      </w:r>
      <w:r>
        <w:rPr>
          <w:rFonts w:ascii="Arial" w:hAnsi="Arial" w:cs="Arial"/>
          <w:lang w:val="ro-RO"/>
        </w:rPr>
        <w:t xml:space="preserve">-Napoca, jud. Cluj, cod poștal: 400114 până la data limită de </w:t>
      </w:r>
      <w:r w:rsidR="007D4C4E">
        <w:rPr>
          <w:rFonts w:ascii="Arial" w:hAnsi="Arial" w:cs="Arial"/>
          <w:lang w:val="ro-RO"/>
        </w:rPr>
        <w:t>08.10.2024</w:t>
      </w:r>
      <w:r>
        <w:rPr>
          <w:rFonts w:ascii="Arial" w:hAnsi="Arial" w:cs="Arial"/>
          <w:lang w:val="ro-RO"/>
        </w:rPr>
        <w:t>.ora 12.</w:t>
      </w:r>
    </w:p>
    <w:p w14:paraId="7E43BAF8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535DE99A" w14:textId="77777777" w:rsidR="002B5CE0" w:rsidRDefault="002B5CE0" w:rsidP="002B5CE0">
      <w:pPr>
        <w:spacing w:after="0"/>
        <w:ind w:firstLine="708"/>
        <w:jc w:val="both"/>
        <w:rPr>
          <w:rFonts w:ascii="Arial" w:hAnsi="Arial" w:cs="Arial"/>
          <w:lang w:val="ro-RO"/>
        </w:rPr>
      </w:pPr>
    </w:p>
    <w:p w14:paraId="0768B7A7" w14:textId="77777777" w:rsidR="002B5CE0" w:rsidRPr="002B5CE0" w:rsidRDefault="002B5CE0" w:rsidP="002B5CE0">
      <w:pPr>
        <w:spacing w:after="0"/>
        <w:jc w:val="center"/>
        <w:rPr>
          <w:rFonts w:ascii="Arial" w:eastAsiaTheme="minorHAnsi" w:hAnsi="Arial" w:cs="Arial"/>
          <w:b/>
          <w:iCs/>
          <w:lang w:val="ro-RO"/>
        </w:rPr>
      </w:pPr>
      <w:r w:rsidRPr="002B5CE0">
        <w:rPr>
          <w:rFonts w:ascii="Arial" w:eastAsiaTheme="minorHAnsi" w:hAnsi="Arial" w:cs="Arial"/>
          <w:b/>
          <w:iCs/>
          <w:lang w:val="ro-RO"/>
        </w:rPr>
        <w:t>Compania Naţională de Transport al Energiei Electrice</w:t>
      </w:r>
    </w:p>
    <w:p w14:paraId="575A4960" w14:textId="77777777" w:rsidR="002B5CE0" w:rsidRPr="002B5CE0" w:rsidRDefault="002B5CE0" w:rsidP="002B5CE0">
      <w:pPr>
        <w:spacing w:after="0"/>
        <w:jc w:val="center"/>
        <w:rPr>
          <w:rFonts w:ascii="Arial" w:eastAsiaTheme="minorHAnsi" w:hAnsi="Arial" w:cs="Arial"/>
          <w:b/>
          <w:iCs/>
          <w:lang w:val="ro-RO"/>
        </w:rPr>
      </w:pPr>
      <w:r w:rsidRPr="002B5CE0">
        <w:rPr>
          <w:rFonts w:ascii="Arial" w:eastAsiaTheme="minorHAnsi" w:hAnsi="Arial" w:cs="Arial"/>
          <w:b/>
          <w:iCs/>
          <w:lang w:val="ro-RO"/>
        </w:rPr>
        <w:t>“TranseIectrica”-SA</w:t>
      </w:r>
    </w:p>
    <w:p w14:paraId="3DBDBB32" w14:textId="77777777" w:rsidR="002B5CE0" w:rsidRPr="002B5CE0" w:rsidRDefault="002B5CE0" w:rsidP="002B5CE0">
      <w:pPr>
        <w:spacing w:after="0"/>
        <w:jc w:val="center"/>
        <w:rPr>
          <w:rFonts w:ascii="Arial" w:eastAsiaTheme="minorHAnsi" w:hAnsi="Arial" w:cs="Arial"/>
          <w:b/>
          <w:iCs/>
          <w:lang w:val="ro-RO"/>
        </w:rPr>
      </w:pPr>
      <w:r w:rsidRPr="002B5CE0">
        <w:rPr>
          <w:rFonts w:ascii="Arial" w:eastAsiaTheme="minorHAnsi" w:hAnsi="Arial" w:cs="Arial"/>
          <w:b/>
          <w:iCs/>
          <w:lang w:val="ro-RO"/>
        </w:rPr>
        <w:t>reprezentată statutar prin</w:t>
      </w:r>
    </w:p>
    <w:p w14:paraId="41E79BC3" w14:textId="77777777" w:rsidR="00084194" w:rsidRDefault="00084194" w:rsidP="002B5CE0">
      <w:pPr>
        <w:tabs>
          <w:tab w:val="left" w:pos="4320"/>
        </w:tabs>
        <w:ind w:left="4320" w:firstLine="720"/>
        <w:jc w:val="both"/>
        <w:rPr>
          <w:rFonts w:ascii="Arial" w:hAnsi="Arial" w:cs="Arial"/>
        </w:rPr>
      </w:pPr>
    </w:p>
    <w:p w14:paraId="1A041AA5" w14:textId="77777777" w:rsidR="00084194" w:rsidRDefault="00084194" w:rsidP="00CC1738">
      <w:pPr>
        <w:ind w:left="4320" w:firstLine="720"/>
        <w:jc w:val="both"/>
        <w:rPr>
          <w:rFonts w:ascii="Arial" w:hAnsi="Arial" w:cs="Arial"/>
        </w:rPr>
      </w:pPr>
    </w:p>
    <w:p w14:paraId="602B5F18" w14:textId="77777777" w:rsidR="00084194" w:rsidRDefault="00084194" w:rsidP="00CC1738">
      <w:pPr>
        <w:ind w:left="4320" w:firstLine="720"/>
        <w:jc w:val="both"/>
        <w:rPr>
          <w:rFonts w:ascii="Arial" w:hAnsi="Arial" w:cs="Arial"/>
        </w:rPr>
      </w:pPr>
    </w:p>
    <w:p w14:paraId="4AD06E42" w14:textId="77777777" w:rsidR="00084194" w:rsidRDefault="00084194" w:rsidP="00CC1738">
      <w:pPr>
        <w:ind w:left="4320" w:firstLine="720"/>
        <w:jc w:val="both"/>
        <w:rPr>
          <w:rFonts w:ascii="Arial" w:hAnsi="Arial" w:cs="Arial"/>
        </w:rPr>
      </w:pPr>
    </w:p>
    <w:p w14:paraId="01D23C31" w14:textId="77777777" w:rsidR="00084194" w:rsidRDefault="00084194" w:rsidP="00CC1738">
      <w:pPr>
        <w:ind w:left="4320" w:firstLine="720"/>
        <w:jc w:val="both"/>
        <w:rPr>
          <w:rFonts w:ascii="Arial" w:hAnsi="Arial" w:cs="Arial"/>
        </w:rPr>
      </w:pPr>
    </w:p>
    <w:sectPr w:rsidR="00084194" w:rsidSect="0008419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24FD" w14:textId="77777777" w:rsidR="00CC3235" w:rsidRDefault="00CC3235" w:rsidP="00362FD6">
      <w:pPr>
        <w:spacing w:after="0" w:line="240" w:lineRule="auto"/>
      </w:pPr>
      <w:r>
        <w:separator/>
      </w:r>
    </w:p>
  </w:endnote>
  <w:endnote w:type="continuationSeparator" w:id="0">
    <w:p w14:paraId="18B57D9A" w14:textId="77777777" w:rsidR="00CC3235" w:rsidRDefault="00CC3235" w:rsidP="0036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3ED6" w14:textId="77777777" w:rsidR="00BA5E14" w:rsidRDefault="00BA5E14" w:rsidP="00362FD6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4A9F46F2" w14:textId="77777777" w:rsidR="00BA5E14" w:rsidRPr="004B6AF2" w:rsidRDefault="00BA5E14" w:rsidP="00362FD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6E1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4B62" w14:textId="77777777" w:rsidR="00BA5E14" w:rsidRDefault="00706E1A" w:rsidP="00362FD6">
    <w:pPr>
      <w:pStyle w:val="Footer"/>
      <w:ind w:left="-360" w:hanging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44C816" wp14:editId="02BCF865">
          <wp:simplePos x="0" y="0"/>
          <wp:positionH relativeFrom="column">
            <wp:posOffset>-37646</wp:posOffset>
          </wp:positionH>
          <wp:positionV relativeFrom="paragraph">
            <wp:posOffset>-196215</wp:posOffset>
          </wp:positionV>
          <wp:extent cx="6556226" cy="653143"/>
          <wp:effectExtent l="0" t="0" r="0" b="0"/>
          <wp:wrapNone/>
          <wp:docPr id="1056198535" name="Picture 1056198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33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AC08" w14:textId="77777777" w:rsidR="00CC3235" w:rsidRDefault="00CC3235" w:rsidP="00362FD6">
      <w:pPr>
        <w:spacing w:after="0" w:line="240" w:lineRule="auto"/>
      </w:pPr>
      <w:r>
        <w:separator/>
      </w:r>
    </w:p>
  </w:footnote>
  <w:footnote w:type="continuationSeparator" w:id="0">
    <w:p w14:paraId="1C343FA8" w14:textId="77777777" w:rsidR="00CC3235" w:rsidRDefault="00CC3235" w:rsidP="0036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A1A" w14:textId="77777777" w:rsidR="00BA5E14" w:rsidRDefault="00FC78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0040" wp14:editId="33BF92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34605" cy="10798810"/>
          <wp:effectExtent l="0" t="0" r="0" b="0"/>
          <wp:wrapNone/>
          <wp:docPr id="1002936478" name="Picture 10029364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4605" cy="1079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7531833" wp14:editId="29D432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07275" cy="10478135"/>
          <wp:effectExtent l="0" t="0" r="0" b="0"/>
          <wp:wrapNone/>
          <wp:docPr id="1960480143" name="Picture 19604801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275" cy="1047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CA9AC28" wp14:editId="243E5E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07275" cy="10478135"/>
          <wp:effectExtent l="0" t="0" r="0" b="0"/>
          <wp:wrapNone/>
          <wp:docPr id="225086819" name="Picture 2250868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275" cy="1047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07AA6181" wp14:editId="2E6B4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10170" cy="10905490"/>
          <wp:effectExtent l="0" t="0" r="0" b="0"/>
          <wp:wrapNone/>
          <wp:docPr id="2048179321" name="Picture 20481793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170" cy="109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6510839C" wp14:editId="4595EF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7050"/>
          <wp:effectExtent l="0" t="0" r="0" b="0"/>
          <wp:wrapNone/>
          <wp:docPr id="2135904578" name="Picture 21359045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13">
      <w:rPr>
        <w:noProof/>
      </w:rPr>
      <w:pict w14:anchorId="241F8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5pt;height:641.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6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3E31" w14:textId="77777777" w:rsidR="00BA5E14" w:rsidRDefault="00BA5E14" w:rsidP="00362FD6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6013" w14:textId="77777777" w:rsidR="00BA5E14" w:rsidRDefault="001F5FCA" w:rsidP="001F5FCA">
    <w:pPr>
      <w:pStyle w:val="Header"/>
      <w:ind w:left="-360" w:hanging="105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64972" wp14:editId="487C8D47">
          <wp:simplePos x="0" y="0"/>
          <wp:positionH relativeFrom="column">
            <wp:posOffset>24130</wp:posOffset>
          </wp:positionH>
          <wp:positionV relativeFrom="paragraph">
            <wp:posOffset>104775</wp:posOffset>
          </wp:positionV>
          <wp:extent cx="6505575" cy="1246848"/>
          <wp:effectExtent l="0" t="0" r="0" b="0"/>
          <wp:wrapNone/>
          <wp:docPr id="888388695" name="Picture 888388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1246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497"/>
    <w:multiLevelType w:val="hybridMultilevel"/>
    <w:tmpl w:val="864EDA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039E"/>
    <w:multiLevelType w:val="hybridMultilevel"/>
    <w:tmpl w:val="EB62AC7A"/>
    <w:lvl w:ilvl="0" w:tplc="2354B3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44EB"/>
    <w:multiLevelType w:val="hybridMultilevel"/>
    <w:tmpl w:val="B2866A42"/>
    <w:lvl w:ilvl="0" w:tplc="446A2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1914"/>
    <w:multiLevelType w:val="hybridMultilevel"/>
    <w:tmpl w:val="A08E0F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56413"/>
    <w:multiLevelType w:val="hybridMultilevel"/>
    <w:tmpl w:val="7772E232"/>
    <w:lvl w:ilvl="0" w:tplc="12C43E10">
      <w:start w:val="9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E6712"/>
    <w:multiLevelType w:val="hybridMultilevel"/>
    <w:tmpl w:val="829A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569B"/>
    <w:multiLevelType w:val="hybridMultilevel"/>
    <w:tmpl w:val="96244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2278E"/>
    <w:multiLevelType w:val="hybridMultilevel"/>
    <w:tmpl w:val="AC04B1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A4D02"/>
    <w:multiLevelType w:val="hybridMultilevel"/>
    <w:tmpl w:val="1082B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6A13AA"/>
    <w:multiLevelType w:val="hybridMultilevel"/>
    <w:tmpl w:val="BCE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23ACA"/>
    <w:multiLevelType w:val="hybridMultilevel"/>
    <w:tmpl w:val="5C4E8B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4833"/>
    <w:multiLevelType w:val="hybridMultilevel"/>
    <w:tmpl w:val="50681062"/>
    <w:lvl w:ilvl="0" w:tplc="FFBEDD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82754">
    <w:abstractNumId w:val="2"/>
  </w:num>
  <w:num w:numId="2" w16cid:durableId="288976231">
    <w:abstractNumId w:val="11"/>
  </w:num>
  <w:num w:numId="3" w16cid:durableId="1114516442">
    <w:abstractNumId w:val="5"/>
  </w:num>
  <w:num w:numId="4" w16cid:durableId="1700201851">
    <w:abstractNumId w:val="1"/>
  </w:num>
  <w:num w:numId="5" w16cid:durableId="590822090">
    <w:abstractNumId w:val="13"/>
  </w:num>
  <w:num w:numId="6" w16cid:durableId="1607886020">
    <w:abstractNumId w:val="18"/>
  </w:num>
  <w:num w:numId="7" w16cid:durableId="485629579">
    <w:abstractNumId w:val="16"/>
  </w:num>
  <w:num w:numId="8" w16cid:durableId="1874414441">
    <w:abstractNumId w:val="8"/>
  </w:num>
  <w:num w:numId="9" w16cid:durableId="1034770243">
    <w:abstractNumId w:val="6"/>
  </w:num>
  <w:num w:numId="10" w16cid:durableId="184560253">
    <w:abstractNumId w:val="9"/>
  </w:num>
  <w:num w:numId="11" w16cid:durableId="1715035760">
    <w:abstractNumId w:val="12"/>
  </w:num>
  <w:num w:numId="12" w16cid:durableId="183179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018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3009165">
    <w:abstractNumId w:val="17"/>
  </w:num>
  <w:num w:numId="15" w16cid:durableId="1628510950">
    <w:abstractNumId w:val="3"/>
  </w:num>
  <w:num w:numId="16" w16cid:durableId="19747026">
    <w:abstractNumId w:val="10"/>
  </w:num>
  <w:num w:numId="17" w16cid:durableId="1375933099">
    <w:abstractNumId w:val="14"/>
  </w:num>
  <w:num w:numId="18" w16cid:durableId="1324240341">
    <w:abstractNumId w:val="4"/>
  </w:num>
  <w:num w:numId="19" w16cid:durableId="205534250">
    <w:abstractNumId w:val="15"/>
  </w:num>
  <w:num w:numId="20" w16cid:durableId="109625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8"/>
    <w:rsid w:val="00020E91"/>
    <w:rsid w:val="000448B4"/>
    <w:rsid w:val="00071E32"/>
    <w:rsid w:val="00084194"/>
    <w:rsid w:val="00095128"/>
    <w:rsid w:val="000E04C5"/>
    <w:rsid w:val="000E6CC8"/>
    <w:rsid w:val="001343D3"/>
    <w:rsid w:val="00135ECB"/>
    <w:rsid w:val="001621B5"/>
    <w:rsid w:val="00196D73"/>
    <w:rsid w:val="001C513A"/>
    <w:rsid w:val="001F00D6"/>
    <w:rsid w:val="001F5FCA"/>
    <w:rsid w:val="00206241"/>
    <w:rsid w:val="00296162"/>
    <w:rsid w:val="002A15C8"/>
    <w:rsid w:val="002B5CE0"/>
    <w:rsid w:val="0030229D"/>
    <w:rsid w:val="00307907"/>
    <w:rsid w:val="00362FD6"/>
    <w:rsid w:val="00384FD8"/>
    <w:rsid w:val="003974FA"/>
    <w:rsid w:val="003A151F"/>
    <w:rsid w:val="003B5FE6"/>
    <w:rsid w:val="003C1138"/>
    <w:rsid w:val="003C773C"/>
    <w:rsid w:val="003D00D4"/>
    <w:rsid w:val="003D39B1"/>
    <w:rsid w:val="0041585B"/>
    <w:rsid w:val="00426A09"/>
    <w:rsid w:val="004354ED"/>
    <w:rsid w:val="00464ACB"/>
    <w:rsid w:val="00480B20"/>
    <w:rsid w:val="004B6AF2"/>
    <w:rsid w:val="004F45A2"/>
    <w:rsid w:val="00507346"/>
    <w:rsid w:val="00516B27"/>
    <w:rsid w:val="00516D7A"/>
    <w:rsid w:val="00524FE9"/>
    <w:rsid w:val="00536EB3"/>
    <w:rsid w:val="00557016"/>
    <w:rsid w:val="00572D73"/>
    <w:rsid w:val="00585770"/>
    <w:rsid w:val="00587496"/>
    <w:rsid w:val="005A62CE"/>
    <w:rsid w:val="00614C4B"/>
    <w:rsid w:val="006300B9"/>
    <w:rsid w:val="00646614"/>
    <w:rsid w:val="006503F0"/>
    <w:rsid w:val="00671422"/>
    <w:rsid w:val="006A45D3"/>
    <w:rsid w:val="006B23DA"/>
    <w:rsid w:val="006E2341"/>
    <w:rsid w:val="006F6D93"/>
    <w:rsid w:val="00704AEA"/>
    <w:rsid w:val="00706E1A"/>
    <w:rsid w:val="00712CE6"/>
    <w:rsid w:val="0072232A"/>
    <w:rsid w:val="0073615E"/>
    <w:rsid w:val="007468B0"/>
    <w:rsid w:val="007976C4"/>
    <w:rsid w:val="007D122B"/>
    <w:rsid w:val="007D4C4E"/>
    <w:rsid w:val="00843AFB"/>
    <w:rsid w:val="00846770"/>
    <w:rsid w:val="00871E6B"/>
    <w:rsid w:val="008B7057"/>
    <w:rsid w:val="008B7616"/>
    <w:rsid w:val="008C3582"/>
    <w:rsid w:val="008F459E"/>
    <w:rsid w:val="008F5782"/>
    <w:rsid w:val="00925FBD"/>
    <w:rsid w:val="00963220"/>
    <w:rsid w:val="00965339"/>
    <w:rsid w:val="00967013"/>
    <w:rsid w:val="00980F29"/>
    <w:rsid w:val="009A4EF2"/>
    <w:rsid w:val="009C36B9"/>
    <w:rsid w:val="009C4FF2"/>
    <w:rsid w:val="009C5A02"/>
    <w:rsid w:val="009D591F"/>
    <w:rsid w:val="009F315A"/>
    <w:rsid w:val="009F583D"/>
    <w:rsid w:val="00A03C2F"/>
    <w:rsid w:val="00A073E2"/>
    <w:rsid w:val="00A36043"/>
    <w:rsid w:val="00A41B68"/>
    <w:rsid w:val="00A51638"/>
    <w:rsid w:val="00A62A2A"/>
    <w:rsid w:val="00A63803"/>
    <w:rsid w:val="00A71D08"/>
    <w:rsid w:val="00A72C1C"/>
    <w:rsid w:val="00AA638F"/>
    <w:rsid w:val="00AF52E4"/>
    <w:rsid w:val="00B04531"/>
    <w:rsid w:val="00B12188"/>
    <w:rsid w:val="00B2336F"/>
    <w:rsid w:val="00B5339A"/>
    <w:rsid w:val="00B61EA1"/>
    <w:rsid w:val="00B67C22"/>
    <w:rsid w:val="00B80A9E"/>
    <w:rsid w:val="00B83C20"/>
    <w:rsid w:val="00B84E4A"/>
    <w:rsid w:val="00B91BC0"/>
    <w:rsid w:val="00B9404E"/>
    <w:rsid w:val="00BA5E14"/>
    <w:rsid w:val="00BC620F"/>
    <w:rsid w:val="00BE1669"/>
    <w:rsid w:val="00C03E85"/>
    <w:rsid w:val="00C04F9D"/>
    <w:rsid w:val="00C10108"/>
    <w:rsid w:val="00C137CD"/>
    <w:rsid w:val="00C32292"/>
    <w:rsid w:val="00C568EE"/>
    <w:rsid w:val="00C81AFF"/>
    <w:rsid w:val="00C95533"/>
    <w:rsid w:val="00CA6972"/>
    <w:rsid w:val="00CC1738"/>
    <w:rsid w:val="00CC3235"/>
    <w:rsid w:val="00CE72CA"/>
    <w:rsid w:val="00CF4636"/>
    <w:rsid w:val="00D21A1B"/>
    <w:rsid w:val="00D770B5"/>
    <w:rsid w:val="00DD5342"/>
    <w:rsid w:val="00DE289B"/>
    <w:rsid w:val="00E21D6C"/>
    <w:rsid w:val="00E51F0D"/>
    <w:rsid w:val="00E84588"/>
    <w:rsid w:val="00E85E9A"/>
    <w:rsid w:val="00EF6B2C"/>
    <w:rsid w:val="00EF6B5D"/>
    <w:rsid w:val="00EF7E32"/>
    <w:rsid w:val="00F260EA"/>
    <w:rsid w:val="00F40A21"/>
    <w:rsid w:val="00F43C68"/>
    <w:rsid w:val="00F47A44"/>
    <w:rsid w:val="00F56B9D"/>
    <w:rsid w:val="00F85A07"/>
    <w:rsid w:val="00FA5BAC"/>
    <w:rsid w:val="00FB1448"/>
    <w:rsid w:val="00FC784F"/>
    <w:rsid w:val="00FE1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13BE2"/>
  <w15:docId w15:val="{72E45199-DE93-4910-A88A-854486D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D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D3"/>
    <w:rPr>
      <w:rFonts w:ascii="Tahoma" w:hAnsi="Tahoma" w:cs="Tahoma"/>
      <w:sz w:val="16"/>
    </w:rPr>
  </w:style>
  <w:style w:type="paragraph" w:styleId="ListParagraph">
    <w:name w:val="List Paragraph"/>
    <w:aliases w:val="Heading1,Normal bullet 2,List Paragraph1,body 2,F List Paragraph,Forth level"/>
    <w:basedOn w:val="Normal"/>
    <w:link w:val="ListParagraphChar"/>
    <w:qFormat/>
    <w:rsid w:val="006A45D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A45D3"/>
    <w:rPr>
      <w:rFonts w:cs="Times New Roman"/>
    </w:rPr>
  </w:style>
  <w:style w:type="paragraph" w:customStyle="1" w:styleId="Default">
    <w:name w:val="Default"/>
    <w:rsid w:val="00722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2232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232A"/>
    <w:rPr>
      <w:rFonts w:eastAsia="Times New Roman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rsid w:val="0072232A"/>
    <w:pPr>
      <w:spacing w:after="0" w:line="240" w:lineRule="auto"/>
      <w:ind w:firstLine="4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232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2232A"/>
    <w:pPr>
      <w:spacing w:after="12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72232A"/>
    <w:rPr>
      <w:rFonts w:eastAsia="Times New Roman"/>
      <w:sz w:val="22"/>
      <w:szCs w:val="22"/>
      <w:lang w:bidi="en-US"/>
    </w:rPr>
  </w:style>
  <w:style w:type="character" w:customStyle="1" w:styleId="ListParagraphChar">
    <w:name w:val="List Paragraph Char"/>
    <w:aliases w:val="Heading1 Char,Normal bullet 2 Char,List Paragraph1 Char,body 2 Char,F List Paragraph Char,Forth level Char"/>
    <w:link w:val="ListParagraph"/>
    <w:locked/>
    <w:rsid w:val="00CC1738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57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70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2B5CE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B5C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na.Serbanescu\Desktop\ANTET%20STT%20Cluj-Napoca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STT Cluj-Napoca 2023.dotx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Sorana.Serbanescu</dc:creator>
  <cp:lastModifiedBy>Adela Moldovan</cp:lastModifiedBy>
  <cp:revision>2</cp:revision>
  <dcterms:created xsi:type="dcterms:W3CDTF">2024-09-26T10:17:00Z</dcterms:created>
  <dcterms:modified xsi:type="dcterms:W3CDTF">2024-09-26T10:17:00Z</dcterms:modified>
</cp:coreProperties>
</file>