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E126E" w14:textId="77777777" w:rsidR="005A1AC3" w:rsidRDefault="00B37472" w:rsidP="005A1AC3">
      <w:pPr>
        <w:spacing w:line="276" w:lineRule="auto"/>
        <w:ind w:left="6093" w:firstLine="279"/>
        <w:rPr>
          <w:rFonts w:ascii="Arial" w:hAnsi="Arial" w:cs="Arial"/>
          <w:b/>
          <w:sz w:val="22"/>
          <w:szCs w:val="22"/>
        </w:rPr>
      </w:pPr>
      <w:r w:rsidRPr="0013491D">
        <w:rPr>
          <w:rFonts w:ascii="Arial" w:hAnsi="Arial" w:cs="Arial"/>
          <w:b/>
          <w:i/>
          <w:sz w:val="22"/>
          <w:szCs w:val="22"/>
        </w:rPr>
        <w:t>ANEXA 2.9.</w:t>
      </w:r>
      <w:bookmarkStart w:id="0" w:name="_GoBack"/>
      <w:bookmarkEnd w:id="0"/>
      <w:r w:rsidR="00B24E58" w:rsidRPr="0013491D">
        <w:rPr>
          <w:rFonts w:ascii="Arial" w:hAnsi="Arial" w:cs="Arial"/>
          <w:b/>
          <w:i/>
          <w:sz w:val="22"/>
          <w:szCs w:val="22"/>
        </w:rPr>
        <w:t>1</w:t>
      </w:r>
      <w:r w:rsidRPr="0013491D">
        <w:rPr>
          <w:rFonts w:ascii="Arial" w:hAnsi="Arial" w:cs="Arial"/>
          <w:b/>
          <w:i/>
          <w:sz w:val="22"/>
          <w:szCs w:val="22"/>
        </w:rPr>
        <w:t xml:space="preserve"> (</w:t>
      </w:r>
      <w:r w:rsidR="0013491D" w:rsidRPr="0013491D">
        <w:rPr>
          <w:rFonts w:ascii="Arial" w:hAnsi="Arial" w:cs="Arial"/>
          <w:b/>
          <w:i/>
          <w:sz w:val="22"/>
          <w:szCs w:val="22"/>
        </w:rPr>
        <w:t>ZZZZ/</w:t>
      </w:r>
      <w:r w:rsidR="00B24E58" w:rsidRPr="0013491D">
        <w:rPr>
          <w:rFonts w:ascii="Arial" w:hAnsi="Arial" w:cs="Arial"/>
          <w:b/>
          <w:i/>
          <w:sz w:val="22"/>
          <w:szCs w:val="22"/>
        </w:rPr>
        <w:t>ELMD</w:t>
      </w:r>
      <w:r w:rsidRPr="0013491D">
        <w:rPr>
          <w:rFonts w:ascii="Arial" w:hAnsi="Arial" w:cs="Arial"/>
          <w:b/>
          <w:i/>
          <w:sz w:val="22"/>
          <w:szCs w:val="22"/>
        </w:rPr>
        <w:t>)</w:t>
      </w:r>
      <w:r w:rsidRPr="0013491D">
        <w:rPr>
          <w:rFonts w:ascii="Arial" w:hAnsi="Arial" w:cs="Arial"/>
          <w:b/>
          <w:sz w:val="22"/>
          <w:szCs w:val="22"/>
        </w:rPr>
        <w:t xml:space="preserve"> </w:t>
      </w:r>
      <w:r w:rsidR="005A1AC3">
        <w:rPr>
          <w:rFonts w:ascii="Arial" w:hAnsi="Arial" w:cs="Arial"/>
          <w:b/>
          <w:sz w:val="22"/>
          <w:szCs w:val="22"/>
        </w:rPr>
        <w:t xml:space="preserve">    </w:t>
      </w:r>
    </w:p>
    <w:p w14:paraId="588B5D49" w14:textId="30A8060A" w:rsidR="005A1AC3" w:rsidRDefault="00B37472" w:rsidP="005A1AC3">
      <w:pPr>
        <w:spacing w:line="276" w:lineRule="auto"/>
        <w:ind w:left="4678" w:firstLine="279"/>
        <w:rPr>
          <w:rFonts w:ascii="Arial" w:hAnsi="Arial" w:cs="Arial"/>
          <w:b/>
          <w:sz w:val="22"/>
          <w:szCs w:val="22"/>
        </w:rPr>
      </w:pPr>
      <w:r w:rsidRPr="0013491D">
        <w:rPr>
          <w:rFonts w:ascii="Arial" w:hAnsi="Arial" w:cs="Arial"/>
          <w:b/>
          <w:sz w:val="22"/>
          <w:szCs w:val="22"/>
        </w:rPr>
        <w:t>la Conven</w:t>
      </w:r>
      <w:r w:rsidR="005A7B1E" w:rsidRPr="0013491D">
        <w:rPr>
          <w:rFonts w:ascii="Arial" w:hAnsi="Arial" w:cs="Arial"/>
          <w:b/>
          <w:sz w:val="22"/>
          <w:szCs w:val="22"/>
        </w:rPr>
        <w:t>ț</w:t>
      </w:r>
      <w:r w:rsidRPr="0013491D">
        <w:rPr>
          <w:rFonts w:ascii="Arial" w:hAnsi="Arial" w:cs="Arial"/>
          <w:b/>
          <w:sz w:val="22"/>
          <w:szCs w:val="22"/>
        </w:rPr>
        <w:t>ia de m</w:t>
      </w:r>
      <w:r w:rsidR="005A7B1E" w:rsidRPr="0013491D">
        <w:rPr>
          <w:rFonts w:ascii="Arial" w:hAnsi="Arial" w:cs="Arial"/>
          <w:b/>
          <w:sz w:val="22"/>
          <w:szCs w:val="22"/>
        </w:rPr>
        <w:t>ă</w:t>
      </w:r>
      <w:r w:rsidRPr="0013491D">
        <w:rPr>
          <w:rFonts w:ascii="Arial" w:hAnsi="Arial" w:cs="Arial"/>
          <w:b/>
          <w:sz w:val="22"/>
          <w:szCs w:val="22"/>
        </w:rPr>
        <w:t xml:space="preserve">surare </w:t>
      </w:r>
      <w:r w:rsidR="005A1AC3">
        <w:rPr>
          <w:rFonts w:ascii="Arial" w:hAnsi="Arial" w:cs="Arial"/>
          <w:b/>
          <w:sz w:val="22"/>
          <w:szCs w:val="22"/>
        </w:rPr>
        <w:t xml:space="preserve">si </w:t>
      </w:r>
      <w:r w:rsidR="005A7B1E" w:rsidRPr="0013491D">
        <w:rPr>
          <w:rFonts w:ascii="Arial" w:hAnsi="Arial" w:cs="Arial"/>
          <w:b/>
          <w:sz w:val="22"/>
          <w:szCs w:val="22"/>
        </w:rPr>
        <w:t>î</w:t>
      </w:r>
      <w:r w:rsidR="00FD55DA" w:rsidRPr="0013491D">
        <w:rPr>
          <w:rFonts w:ascii="Arial" w:hAnsi="Arial" w:cs="Arial"/>
          <w:b/>
          <w:sz w:val="22"/>
          <w:szCs w:val="22"/>
        </w:rPr>
        <w:t xml:space="preserve">nsumare </w:t>
      </w:r>
      <w:r w:rsidRPr="0013491D">
        <w:rPr>
          <w:rFonts w:ascii="Arial" w:hAnsi="Arial" w:cs="Arial"/>
          <w:b/>
          <w:sz w:val="22"/>
          <w:szCs w:val="22"/>
        </w:rPr>
        <w:t xml:space="preserve">a </w:t>
      </w:r>
    </w:p>
    <w:p w14:paraId="1F2FD4F8" w14:textId="6EA50006" w:rsidR="00B37472" w:rsidRPr="0013491D" w:rsidRDefault="005A1AC3" w:rsidP="005A1AC3">
      <w:pPr>
        <w:spacing w:line="276" w:lineRule="auto"/>
        <w:ind w:left="4398" w:firstLine="27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B37472" w:rsidRPr="0013491D">
        <w:rPr>
          <w:rFonts w:ascii="Arial" w:hAnsi="Arial" w:cs="Arial"/>
          <w:b/>
          <w:sz w:val="22"/>
          <w:szCs w:val="22"/>
        </w:rPr>
        <w:t>valorilor m</w:t>
      </w:r>
      <w:r w:rsidR="005A7B1E" w:rsidRPr="0013491D">
        <w:rPr>
          <w:rFonts w:ascii="Arial" w:hAnsi="Arial" w:cs="Arial"/>
          <w:b/>
          <w:sz w:val="22"/>
          <w:szCs w:val="22"/>
        </w:rPr>
        <w:t>ă</w:t>
      </w:r>
      <w:r w:rsidR="00B37472" w:rsidRPr="0013491D">
        <w:rPr>
          <w:rFonts w:ascii="Arial" w:hAnsi="Arial" w:cs="Arial"/>
          <w:b/>
          <w:sz w:val="22"/>
          <w:szCs w:val="22"/>
        </w:rPr>
        <w:t xml:space="preserve">surate aprobate </w:t>
      </w:r>
      <w:r>
        <w:rPr>
          <w:rFonts w:ascii="Arial" w:hAnsi="Arial" w:cs="Arial"/>
          <w:b/>
          <w:sz w:val="22"/>
          <w:szCs w:val="22"/>
        </w:rPr>
        <w:t>n</w:t>
      </w:r>
      <w:r w:rsidR="00B37472" w:rsidRPr="0013491D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6370D">
        <w:rPr>
          <w:rFonts w:ascii="Arial" w:hAnsi="Arial" w:cs="Arial"/>
          <w:b/>
          <w:sz w:val="22"/>
          <w:szCs w:val="22"/>
        </w:rPr>
        <w:t>.......</w:t>
      </w:r>
      <w:r w:rsidR="00B37472" w:rsidRPr="0013491D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24</w:t>
      </w:r>
    </w:p>
    <w:p w14:paraId="0909E180" w14:textId="77777777" w:rsidR="00B37472" w:rsidRPr="0013491D" w:rsidRDefault="00B37472" w:rsidP="00B97F2D">
      <w:pPr>
        <w:spacing w:line="276" w:lineRule="auto"/>
        <w:ind w:left="7200" w:hanging="360"/>
        <w:rPr>
          <w:rFonts w:ascii="Arial" w:hAnsi="Arial" w:cs="Arial"/>
          <w:b/>
          <w:i/>
          <w:sz w:val="22"/>
          <w:szCs w:val="22"/>
        </w:rPr>
      </w:pPr>
      <w:r w:rsidRPr="0013491D">
        <w:rPr>
          <w:rFonts w:ascii="Arial" w:hAnsi="Arial" w:cs="Arial"/>
          <w:b/>
          <w:i/>
          <w:sz w:val="22"/>
          <w:szCs w:val="22"/>
        </w:rPr>
        <w:tab/>
      </w:r>
    </w:p>
    <w:p w14:paraId="5B1C8FD7" w14:textId="15E51D74" w:rsidR="00B37472" w:rsidRPr="0013491D" w:rsidRDefault="00B37472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3491D">
        <w:rPr>
          <w:rFonts w:ascii="Arial" w:hAnsi="Arial" w:cs="Arial"/>
          <w:b/>
          <w:sz w:val="22"/>
          <w:szCs w:val="22"/>
        </w:rPr>
        <w:t xml:space="preserve">Valabil de la: </w:t>
      </w:r>
      <w:r w:rsidR="005A1AC3">
        <w:rPr>
          <w:rFonts w:ascii="Arial" w:hAnsi="Arial" w:cs="Arial"/>
          <w:b/>
          <w:sz w:val="22"/>
          <w:szCs w:val="22"/>
        </w:rPr>
        <w:t>..................</w:t>
      </w:r>
      <w:r w:rsidRPr="0013491D">
        <w:rPr>
          <w:rFonts w:ascii="Arial" w:hAnsi="Arial" w:cs="Arial"/>
          <w:b/>
          <w:sz w:val="22"/>
          <w:szCs w:val="22"/>
        </w:rPr>
        <w:tab/>
      </w:r>
      <w:r w:rsidRPr="0013491D">
        <w:rPr>
          <w:rFonts w:ascii="Arial" w:hAnsi="Arial" w:cs="Arial"/>
          <w:b/>
          <w:sz w:val="22"/>
          <w:szCs w:val="22"/>
        </w:rPr>
        <w:tab/>
      </w:r>
      <w:r w:rsidRPr="0013491D">
        <w:rPr>
          <w:rFonts w:ascii="Arial" w:hAnsi="Arial" w:cs="Arial"/>
          <w:b/>
          <w:sz w:val="22"/>
          <w:szCs w:val="22"/>
        </w:rPr>
        <w:tab/>
      </w:r>
      <w:r w:rsidRPr="0013491D">
        <w:rPr>
          <w:rFonts w:ascii="Arial" w:hAnsi="Arial" w:cs="Arial"/>
          <w:b/>
          <w:sz w:val="22"/>
          <w:szCs w:val="22"/>
        </w:rPr>
        <w:tab/>
      </w:r>
      <w:r w:rsidRPr="0013491D">
        <w:rPr>
          <w:rFonts w:ascii="Arial" w:hAnsi="Arial" w:cs="Arial"/>
          <w:b/>
          <w:sz w:val="22"/>
          <w:szCs w:val="22"/>
        </w:rPr>
        <w:tab/>
      </w:r>
      <w:r w:rsidR="005A7B1E" w:rsidRPr="0013491D">
        <w:rPr>
          <w:rFonts w:ascii="Arial" w:hAnsi="Arial" w:cs="Arial"/>
          <w:b/>
          <w:sz w:val="22"/>
          <w:szCs w:val="22"/>
        </w:rPr>
        <w:t xml:space="preserve">         </w:t>
      </w:r>
      <w:r w:rsidR="005A1AC3">
        <w:rPr>
          <w:rFonts w:ascii="Arial" w:hAnsi="Arial" w:cs="Arial"/>
          <w:b/>
          <w:sz w:val="22"/>
          <w:szCs w:val="22"/>
        </w:rPr>
        <w:t xml:space="preserve">          </w:t>
      </w:r>
      <w:r w:rsidRPr="0013491D">
        <w:rPr>
          <w:rFonts w:ascii="Arial" w:hAnsi="Arial" w:cs="Arial"/>
          <w:b/>
          <w:sz w:val="22"/>
          <w:szCs w:val="22"/>
        </w:rPr>
        <w:t xml:space="preserve">Până la: </w:t>
      </w:r>
      <w:r w:rsidR="005A1AC3">
        <w:rPr>
          <w:rFonts w:ascii="Arial" w:hAnsi="Arial" w:cs="Arial"/>
          <w:b/>
          <w:sz w:val="22"/>
          <w:szCs w:val="22"/>
        </w:rPr>
        <w:t>........................</w:t>
      </w:r>
    </w:p>
    <w:p w14:paraId="71C7089D" w14:textId="77777777" w:rsidR="00B37472" w:rsidRPr="0013491D" w:rsidRDefault="00B37472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BA2633F" w14:textId="77777777" w:rsidR="00B37472" w:rsidRPr="0013491D" w:rsidRDefault="00B37472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239636B" w14:textId="77777777" w:rsidR="005A1AC3" w:rsidRDefault="00B37472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491D">
        <w:rPr>
          <w:rFonts w:ascii="Arial" w:hAnsi="Arial" w:cs="Arial"/>
          <w:b/>
          <w:sz w:val="22"/>
          <w:szCs w:val="22"/>
          <w:u w:val="single"/>
        </w:rPr>
        <w:t>Formule de calcul pentru produc</w:t>
      </w:r>
      <w:r w:rsidR="005A7B1E" w:rsidRPr="0013491D">
        <w:rPr>
          <w:rFonts w:ascii="Arial" w:hAnsi="Arial" w:cs="Arial"/>
          <w:b/>
          <w:sz w:val="22"/>
          <w:szCs w:val="22"/>
          <w:u w:val="single"/>
        </w:rPr>
        <w:t>ț</w:t>
      </w:r>
      <w:r w:rsidRPr="0013491D">
        <w:rPr>
          <w:rFonts w:ascii="Arial" w:hAnsi="Arial" w:cs="Arial"/>
          <w:b/>
          <w:sz w:val="22"/>
          <w:szCs w:val="22"/>
          <w:u w:val="single"/>
        </w:rPr>
        <w:t xml:space="preserve">ia </w:t>
      </w:r>
      <w:r w:rsidR="005A7B1E" w:rsidRPr="0013491D">
        <w:rPr>
          <w:rFonts w:ascii="Arial" w:hAnsi="Arial" w:cs="Arial"/>
          <w:b/>
          <w:sz w:val="22"/>
          <w:szCs w:val="22"/>
          <w:u w:val="single"/>
        </w:rPr>
        <w:t>ș</w:t>
      </w:r>
      <w:r w:rsidR="00910A3F" w:rsidRPr="0013491D">
        <w:rPr>
          <w:rFonts w:ascii="Arial" w:hAnsi="Arial" w:cs="Arial"/>
          <w:b/>
          <w:sz w:val="22"/>
          <w:szCs w:val="22"/>
          <w:u w:val="single"/>
        </w:rPr>
        <w:t xml:space="preserve">i consumul </w:t>
      </w:r>
      <w:r w:rsidR="005A7B1E" w:rsidRPr="0013491D">
        <w:rPr>
          <w:rFonts w:ascii="Arial" w:hAnsi="Arial" w:cs="Arial"/>
          <w:b/>
          <w:sz w:val="22"/>
          <w:szCs w:val="22"/>
          <w:u w:val="single"/>
        </w:rPr>
        <w:t>î</w:t>
      </w:r>
      <w:r w:rsidR="00910A3F" w:rsidRPr="0013491D">
        <w:rPr>
          <w:rFonts w:ascii="Arial" w:hAnsi="Arial" w:cs="Arial"/>
          <w:b/>
          <w:sz w:val="22"/>
          <w:szCs w:val="22"/>
          <w:u w:val="single"/>
        </w:rPr>
        <w:t>nsumat</w:t>
      </w:r>
      <w:r w:rsidRPr="0013491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10A3F" w:rsidRPr="0013491D">
        <w:rPr>
          <w:rFonts w:ascii="Arial" w:hAnsi="Arial" w:cs="Arial"/>
          <w:b/>
          <w:sz w:val="22"/>
          <w:szCs w:val="22"/>
          <w:u w:val="single"/>
        </w:rPr>
        <w:t>aferente fiec</w:t>
      </w:r>
      <w:r w:rsidR="005A7B1E" w:rsidRPr="0013491D">
        <w:rPr>
          <w:rFonts w:ascii="Arial" w:hAnsi="Arial" w:cs="Arial"/>
          <w:b/>
          <w:sz w:val="22"/>
          <w:szCs w:val="22"/>
          <w:u w:val="single"/>
        </w:rPr>
        <w:t>ă</w:t>
      </w:r>
      <w:r w:rsidR="00910A3F" w:rsidRPr="0013491D">
        <w:rPr>
          <w:rFonts w:ascii="Arial" w:hAnsi="Arial" w:cs="Arial"/>
          <w:b/>
          <w:sz w:val="22"/>
          <w:szCs w:val="22"/>
          <w:u w:val="single"/>
        </w:rPr>
        <w:t xml:space="preserve">rui </w:t>
      </w:r>
    </w:p>
    <w:p w14:paraId="429DEEBF" w14:textId="77777777" w:rsidR="005A1AC3" w:rsidRDefault="00910A3F" w:rsidP="00B97F2D">
      <w:pPr>
        <w:spacing w:line="276" w:lineRule="auto"/>
        <w:jc w:val="center"/>
        <w:rPr>
          <w:rFonts w:ascii="Arial" w:hAnsi="Arial" w:cs="Arial"/>
          <w:spacing w:val="20"/>
          <w:sz w:val="22"/>
          <w:szCs w:val="22"/>
        </w:rPr>
      </w:pPr>
      <w:r w:rsidRPr="0013491D">
        <w:rPr>
          <w:rFonts w:ascii="Arial" w:hAnsi="Arial" w:cs="Arial"/>
          <w:b/>
          <w:sz w:val="22"/>
          <w:szCs w:val="22"/>
          <w:u w:val="single"/>
        </w:rPr>
        <w:t>participant de</w:t>
      </w:r>
      <w:r w:rsidR="005A7B1E" w:rsidRPr="0013491D">
        <w:rPr>
          <w:rFonts w:ascii="Arial" w:hAnsi="Arial" w:cs="Arial"/>
          <w:b/>
          <w:sz w:val="22"/>
          <w:szCs w:val="22"/>
          <w:u w:val="single"/>
        </w:rPr>
        <w:t>ț</w:t>
      </w:r>
      <w:r w:rsidRPr="0013491D">
        <w:rPr>
          <w:rFonts w:ascii="Arial" w:hAnsi="Arial" w:cs="Arial"/>
          <w:b/>
          <w:sz w:val="22"/>
          <w:szCs w:val="22"/>
          <w:u w:val="single"/>
        </w:rPr>
        <w:t>in</w:t>
      </w:r>
      <w:r w:rsidR="005A7B1E" w:rsidRPr="0013491D">
        <w:rPr>
          <w:rFonts w:ascii="Arial" w:hAnsi="Arial" w:cs="Arial"/>
          <w:b/>
          <w:sz w:val="22"/>
          <w:szCs w:val="22"/>
          <w:u w:val="single"/>
        </w:rPr>
        <w:t>ă</w:t>
      </w:r>
      <w:r w:rsidRPr="0013491D">
        <w:rPr>
          <w:rFonts w:ascii="Arial" w:hAnsi="Arial" w:cs="Arial"/>
          <w:b/>
          <w:sz w:val="22"/>
          <w:szCs w:val="22"/>
          <w:u w:val="single"/>
        </w:rPr>
        <w:t>tor de instala</w:t>
      </w:r>
      <w:r w:rsidR="005A7B1E" w:rsidRPr="0013491D">
        <w:rPr>
          <w:rFonts w:ascii="Arial" w:hAnsi="Arial" w:cs="Arial"/>
          <w:b/>
          <w:sz w:val="22"/>
          <w:szCs w:val="22"/>
          <w:u w:val="single"/>
        </w:rPr>
        <w:t>ț</w:t>
      </w:r>
      <w:r w:rsidRPr="0013491D">
        <w:rPr>
          <w:rFonts w:ascii="Arial" w:hAnsi="Arial" w:cs="Arial"/>
          <w:b/>
          <w:sz w:val="22"/>
          <w:szCs w:val="22"/>
          <w:u w:val="single"/>
        </w:rPr>
        <w:t>ii de stocare/agregator pentru instala</w:t>
      </w:r>
      <w:r w:rsidR="005A7B1E" w:rsidRPr="0013491D">
        <w:rPr>
          <w:rFonts w:ascii="Arial" w:hAnsi="Arial" w:cs="Arial"/>
          <w:b/>
          <w:sz w:val="22"/>
          <w:szCs w:val="22"/>
          <w:u w:val="single"/>
        </w:rPr>
        <w:t>ț</w:t>
      </w:r>
      <w:r w:rsidRPr="0013491D">
        <w:rPr>
          <w:rFonts w:ascii="Arial" w:hAnsi="Arial" w:cs="Arial"/>
          <w:b/>
          <w:sz w:val="22"/>
          <w:szCs w:val="22"/>
          <w:u w:val="single"/>
        </w:rPr>
        <w:t>ii de stocare</w:t>
      </w:r>
      <w:r w:rsidRPr="0013491D">
        <w:rPr>
          <w:rFonts w:ascii="Arial" w:hAnsi="Arial" w:cs="Arial"/>
          <w:spacing w:val="20"/>
          <w:sz w:val="22"/>
          <w:szCs w:val="22"/>
        </w:rPr>
        <w:t xml:space="preserve"> </w:t>
      </w:r>
    </w:p>
    <w:p w14:paraId="1FC65D9A" w14:textId="3FDCE689" w:rsidR="00B37472" w:rsidRPr="0013491D" w:rsidRDefault="00B37472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491D">
        <w:rPr>
          <w:rFonts w:ascii="Arial" w:hAnsi="Arial" w:cs="Arial"/>
          <w:b/>
          <w:sz w:val="22"/>
          <w:szCs w:val="22"/>
          <w:u w:val="single"/>
        </w:rPr>
        <w:t xml:space="preserve">din cadrul PRE-ului, pe Zona de Licenţă </w:t>
      </w:r>
    </w:p>
    <w:p w14:paraId="18019E36" w14:textId="77777777" w:rsidR="00B37472" w:rsidRDefault="00B37472" w:rsidP="00B97F2D">
      <w:pPr>
        <w:spacing w:line="276" w:lineRule="auto"/>
        <w:ind w:left="3480" w:hanging="647"/>
        <w:rPr>
          <w:rFonts w:ascii="Arial" w:hAnsi="Arial" w:cs="Arial"/>
          <w:b/>
          <w:sz w:val="22"/>
          <w:szCs w:val="22"/>
        </w:rPr>
      </w:pPr>
    </w:p>
    <w:p w14:paraId="1884E4BF" w14:textId="77777777" w:rsidR="005A1AC3" w:rsidRPr="005A1AC3" w:rsidRDefault="00910A3F" w:rsidP="005A1AC3">
      <w:pPr>
        <w:spacing w:line="276" w:lineRule="auto"/>
        <w:ind w:left="2976" w:firstLine="564"/>
        <w:rPr>
          <w:rFonts w:ascii="Arial" w:hAnsi="Arial" w:cs="Arial"/>
          <w:sz w:val="18"/>
          <w:szCs w:val="18"/>
        </w:rPr>
      </w:pPr>
      <w:r w:rsidRPr="005A1AC3">
        <w:rPr>
          <w:rFonts w:ascii="Arial" w:hAnsi="Arial" w:cs="Arial"/>
          <w:b/>
          <w:sz w:val="18"/>
          <w:szCs w:val="18"/>
        </w:rPr>
        <w:t xml:space="preserve">Notă: </w:t>
      </w:r>
      <w:r w:rsidRPr="005A1AC3">
        <w:rPr>
          <w:rFonts w:ascii="Arial" w:hAnsi="Arial" w:cs="Arial"/>
          <w:sz w:val="18"/>
          <w:szCs w:val="18"/>
        </w:rPr>
        <w:t>Rezultatul tuturor relaţiilor de calcul marcate cu „</w:t>
      </w:r>
      <w:r w:rsidRPr="005A1AC3">
        <w:rPr>
          <w:rFonts w:ascii="Arial" w:hAnsi="Arial" w:cs="Arial"/>
          <w:sz w:val="18"/>
          <w:szCs w:val="18"/>
        </w:rPr>
        <w:sym w:font="Symbol" w:char="F0B3"/>
      </w:r>
      <w:r w:rsidRPr="005A1AC3">
        <w:rPr>
          <w:rFonts w:ascii="Arial" w:hAnsi="Arial" w:cs="Arial"/>
          <w:sz w:val="18"/>
          <w:szCs w:val="18"/>
        </w:rPr>
        <w:t xml:space="preserve"> 0” va fi </w:t>
      </w:r>
    </w:p>
    <w:p w14:paraId="75DEC98D" w14:textId="4278F9E5" w:rsidR="00910A3F" w:rsidRDefault="005A1AC3" w:rsidP="00B97F2D">
      <w:pPr>
        <w:spacing w:line="276" w:lineRule="auto"/>
        <w:ind w:left="2268" w:hanging="425"/>
        <w:rPr>
          <w:rFonts w:ascii="Arial" w:hAnsi="Arial" w:cs="Arial"/>
          <w:sz w:val="18"/>
          <w:szCs w:val="18"/>
        </w:rPr>
      </w:pPr>
      <w:r w:rsidRPr="005A1AC3">
        <w:rPr>
          <w:rFonts w:ascii="Arial" w:hAnsi="Arial" w:cs="Arial"/>
          <w:b/>
          <w:sz w:val="18"/>
          <w:szCs w:val="18"/>
        </w:rPr>
        <w:t xml:space="preserve">  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</w:t>
      </w:r>
      <w:r w:rsidRPr="005A1AC3">
        <w:rPr>
          <w:rFonts w:ascii="Arial" w:hAnsi="Arial" w:cs="Arial"/>
          <w:b/>
          <w:sz w:val="18"/>
          <w:szCs w:val="18"/>
        </w:rPr>
        <w:t xml:space="preserve">  </w:t>
      </w:r>
      <w:r w:rsidR="00910A3F" w:rsidRPr="005A1AC3">
        <w:rPr>
          <w:rFonts w:ascii="Arial" w:hAnsi="Arial" w:cs="Arial"/>
          <w:sz w:val="18"/>
          <w:szCs w:val="18"/>
        </w:rPr>
        <w:t>înlocuit cu „zero” în cazul în care acesta este mai mic ca zero</w:t>
      </w:r>
    </w:p>
    <w:p w14:paraId="3617AE45" w14:textId="77777777" w:rsidR="005A1AC3" w:rsidRDefault="005A1AC3" w:rsidP="00B97F2D">
      <w:pPr>
        <w:spacing w:line="276" w:lineRule="auto"/>
        <w:ind w:left="2268" w:hanging="425"/>
        <w:rPr>
          <w:rFonts w:ascii="Arial" w:hAnsi="Arial" w:cs="Arial"/>
          <w:sz w:val="18"/>
          <w:szCs w:val="18"/>
        </w:rPr>
      </w:pPr>
    </w:p>
    <w:p w14:paraId="45854C02" w14:textId="77777777" w:rsidR="005A1AC3" w:rsidRPr="005A1AC3" w:rsidRDefault="005A1AC3" w:rsidP="00B97F2D">
      <w:pPr>
        <w:spacing w:line="276" w:lineRule="auto"/>
        <w:ind w:left="2268" w:hanging="425"/>
        <w:rPr>
          <w:rFonts w:ascii="Arial" w:hAnsi="Arial" w:cs="Arial"/>
          <w:sz w:val="18"/>
          <w:szCs w:val="18"/>
        </w:rPr>
      </w:pPr>
    </w:p>
    <w:p w14:paraId="7EE71304" w14:textId="77777777" w:rsidR="00B37472" w:rsidRPr="005A1AC3" w:rsidRDefault="00B37472" w:rsidP="00B97F2D">
      <w:pPr>
        <w:spacing w:line="276" w:lineRule="auto"/>
        <w:rPr>
          <w:rFonts w:ascii="Arial" w:hAnsi="Arial" w:cs="Arial"/>
          <w:sz w:val="18"/>
          <w:szCs w:val="18"/>
        </w:rPr>
      </w:pPr>
    </w:p>
    <w:p w14:paraId="01D176C5" w14:textId="76E8B579" w:rsidR="00B37472" w:rsidRPr="0013491D" w:rsidRDefault="00B37472" w:rsidP="00B97F2D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13491D">
        <w:rPr>
          <w:rFonts w:ascii="Arial" w:hAnsi="Arial" w:cs="Arial"/>
          <w:b/>
          <w:sz w:val="22"/>
          <w:szCs w:val="22"/>
        </w:rPr>
        <w:t xml:space="preserve">1. Producţia </w:t>
      </w:r>
      <w:r w:rsidR="005A7B1E" w:rsidRPr="0013491D">
        <w:rPr>
          <w:rFonts w:ascii="Arial" w:hAnsi="Arial" w:cs="Arial"/>
          <w:b/>
          <w:sz w:val="22"/>
          <w:szCs w:val="22"/>
        </w:rPr>
        <w:t>ș</w:t>
      </w:r>
      <w:r w:rsidRPr="0013491D">
        <w:rPr>
          <w:rFonts w:ascii="Arial" w:hAnsi="Arial" w:cs="Arial"/>
          <w:b/>
          <w:sz w:val="22"/>
          <w:szCs w:val="22"/>
        </w:rPr>
        <w:t xml:space="preserve">i consumul </w:t>
      </w:r>
      <w:r w:rsidR="005A7B1E" w:rsidRPr="0013491D">
        <w:rPr>
          <w:rFonts w:ascii="Arial" w:hAnsi="Arial" w:cs="Arial"/>
          <w:b/>
          <w:sz w:val="22"/>
          <w:szCs w:val="22"/>
        </w:rPr>
        <w:t>î</w:t>
      </w:r>
      <w:r w:rsidRPr="0013491D">
        <w:rPr>
          <w:rFonts w:ascii="Arial" w:hAnsi="Arial" w:cs="Arial"/>
          <w:b/>
          <w:sz w:val="22"/>
          <w:szCs w:val="22"/>
        </w:rPr>
        <w:t xml:space="preserve">nsumat al </w:t>
      </w:r>
      <w:r w:rsidR="00910A3F" w:rsidRPr="0013491D">
        <w:rPr>
          <w:rFonts w:ascii="Arial" w:hAnsi="Arial" w:cs="Arial"/>
          <w:b/>
          <w:sz w:val="22"/>
          <w:szCs w:val="22"/>
        </w:rPr>
        <w:t>de</w:t>
      </w:r>
      <w:r w:rsidR="005A7B1E" w:rsidRPr="0013491D">
        <w:rPr>
          <w:rFonts w:ascii="Arial" w:hAnsi="Arial" w:cs="Arial"/>
          <w:b/>
          <w:sz w:val="22"/>
          <w:szCs w:val="22"/>
        </w:rPr>
        <w:t>ț</w:t>
      </w:r>
      <w:r w:rsidR="00910A3F" w:rsidRPr="0013491D">
        <w:rPr>
          <w:rFonts w:ascii="Arial" w:hAnsi="Arial" w:cs="Arial"/>
          <w:b/>
          <w:sz w:val="22"/>
          <w:szCs w:val="22"/>
        </w:rPr>
        <w:t>in</w:t>
      </w:r>
      <w:r w:rsidR="005A7B1E" w:rsidRPr="0013491D">
        <w:rPr>
          <w:rFonts w:ascii="Arial" w:hAnsi="Arial" w:cs="Arial"/>
          <w:b/>
          <w:sz w:val="22"/>
          <w:szCs w:val="22"/>
        </w:rPr>
        <w:t>ă</w:t>
      </w:r>
      <w:r w:rsidR="00910A3F" w:rsidRPr="0013491D">
        <w:rPr>
          <w:rFonts w:ascii="Arial" w:hAnsi="Arial" w:cs="Arial"/>
          <w:b/>
          <w:sz w:val="22"/>
          <w:szCs w:val="22"/>
        </w:rPr>
        <w:t>torului de instala</w:t>
      </w:r>
      <w:r w:rsidR="005A7B1E" w:rsidRPr="0013491D">
        <w:rPr>
          <w:rFonts w:ascii="Arial" w:hAnsi="Arial" w:cs="Arial"/>
          <w:b/>
          <w:sz w:val="22"/>
          <w:szCs w:val="22"/>
        </w:rPr>
        <w:t>ț</w:t>
      </w:r>
      <w:r w:rsidR="00910A3F" w:rsidRPr="0013491D">
        <w:rPr>
          <w:rFonts w:ascii="Arial" w:hAnsi="Arial" w:cs="Arial"/>
          <w:b/>
          <w:sz w:val="22"/>
          <w:szCs w:val="22"/>
        </w:rPr>
        <w:t>ii de stocare</w:t>
      </w:r>
      <w:r w:rsidRPr="0013491D">
        <w:rPr>
          <w:rFonts w:ascii="Arial" w:hAnsi="Arial" w:cs="Arial"/>
          <w:b/>
          <w:sz w:val="22"/>
          <w:szCs w:val="22"/>
        </w:rPr>
        <w:t xml:space="preserve"> </w:t>
      </w:r>
      <w:r w:rsidR="005A1AC3">
        <w:rPr>
          <w:rFonts w:ascii="Arial" w:hAnsi="Arial" w:cs="Arial"/>
          <w:b/>
          <w:sz w:val="22"/>
          <w:szCs w:val="22"/>
        </w:rPr>
        <w:t>a</w:t>
      </w:r>
      <w:r w:rsidR="00910A3F" w:rsidRPr="0013491D">
        <w:rPr>
          <w:rFonts w:ascii="Arial" w:hAnsi="Arial" w:cs="Arial"/>
          <w:b/>
          <w:sz w:val="22"/>
          <w:szCs w:val="22"/>
        </w:rPr>
        <w:t xml:space="preserve"> ZZZZ SA</w:t>
      </w:r>
      <w:r w:rsidRPr="0013491D">
        <w:rPr>
          <w:rFonts w:ascii="Arial" w:hAnsi="Arial" w:cs="Arial"/>
          <w:b/>
          <w:sz w:val="22"/>
          <w:szCs w:val="22"/>
        </w:rPr>
        <w:t xml:space="preserve"> pentru Zona de Licenţă corespunz</w:t>
      </w:r>
      <w:r w:rsidR="005A7B1E" w:rsidRPr="0013491D">
        <w:rPr>
          <w:rFonts w:ascii="Arial" w:hAnsi="Arial" w:cs="Arial"/>
          <w:b/>
          <w:sz w:val="22"/>
          <w:szCs w:val="22"/>
        </w:rPr>
        <w:t>ă</w:t>
      </w:r>
      <w:r w:rsidRPr="0013491D">
        <w:rPr>
          <w:rFonts w:ascii="Arial" w:hAnsi="Arial" w:cs="Arial"/>
          <w:b/>
          <w:sz w:val="22"/>
          <w:szCs w:val="22"/>
        </w:rPr>
        <w:t xml:space="preserve">toare </w:t>
      </w:r>
    </w:p>
    <w:p w14:paraId="5BC60FD9" w14:textId="77777777" w:rsidR="00B37472" w:rsidRPr="0013491D" w:rsidRDefault="00B37472" w:rsidP="00B97F2D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</w:p>
    <w:p w14:paraId="585ADF16" w14:textId="588FBAC2" w:rsidR="00B37472" w:rsidRPr="0013491D" w:rsidRDefault="00B37472" w:rsidP="00B97F2D">
      <w:pPr>
        <w:spacing w:line="276" w:lineRule="auto"/>
        <w:ind w:left="748" w:hanging="748"/>
        <w:rPr>
          <w:rFonts w:ascii="Arial" w:hAnsi="Arial" w:cs="Arial"/>
          <w:b/>
          <w:sz w:val="22"/>
          <w:szCs w:val="22"/>
        </w:rPr>
      </w:pPr>
      <w:r w:rsidRPr="0013491D">
        <w:rPr>
          <w:rFonts w:ascii="Arial" w:hAnsi="Arial" w:cs="Arial"/>
          <w:b/>
          <w:sz w:val="22"/>
          <w:szCs w:val="22"/>
        </w:rPr>
        <w:t xml:space="preserve">1.1 zona de licenţă a </w:t>
      </w:r>
      <w:r w:rsidR="00C63765" w:rsidRPr="0013491D">
        <w:rPr>
          <w:rFonts w:ascii="Arial" w:hAnsi="Arial" w:cs="Arial"/>
          <w:b/>
          <w:sz w:val="22"/>
          <w:szCs w:val="22"/>
        </w:rPr>
        <w:t>Delgaz Grid</w:t>
      </w:r>
      <w:r w:rsidR="005A1AC3">
        <w:rPr>
          <w:rFonts w:ascii="Arial" w:hAnsi="Arial" w:cs="Arial"/>
          <w:b/>
          <w:sz w:val="22"/>
          <w:szCs w:val="22"/>
        </w:rPr>
        <w:t xml:space="preserve"> SA (ELMD)</w:t>
      </w:r>
    </w:p>
    <w:p w14:paraId="312D2503" w14:textId="11A7B70C" w:rsidR="00B37472" w:rsidRPr="0013491D" w:rsidRDefault="00B37472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3491D">
        <w:rPr>
          <w:rFonts w:ascii="Arial" w:hAnsi="Arial" w:cs="Arial"/>
          <w:b/>
          <w:sz w:val="22"/>
          <w:szCs w:val="22"/>
        </w:rPr>
        <w:tab/>
        <w:t xml:space="preserve">Cod: </w:t>
      </w:r>
      <w:r w:rsidR="005A1AC3">
        <w:rPr>
          <w:rFonts w:ascii="Arial" w:hAnsi="Arial" w:cs="Arial"/>
          <w:b/>
          <w:sz w:val="22"/>
          <w:szCs w:val="22"/>
        </w:rPr>
        <w:t xml:space="preserve">   </w:t>
      </w:r>
      <w:r w:rsidR="0006370D">
        <w:rPr>
          <w:rFonts w:ascii="Arial" w:hAnsi="Arial" w:cs="Arial"/>
          <w:b/>
          <w:sz w:val="22"/>
          <w:szCs w:val="22"/>
        </w:rPr>
        <w:t>......................................</w:t>
      </w:r>
      <w:r w:rsidRPr="0013491D">
        <w:rPr>
          <w:rFonts w:ascii="Arial" w:hAnsi="Arial" w:cs="Arial"/>
          <w:b/>
          <w:sz w:val="22"/>
          <w:szCs w:val="22"/>
        </w:rPr>
        <w:t xml:space="preserve"> </w:t>
      </w:r>
    </w:p>
    <w:p w14:paraId="2BF1ABA6" w14:textId="77777777" w:rsidR="00B37472" w:rsidRPr="0013491D" w:rsidRDefault="00B37472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7152C4B0" w14:textId="77777777" w:rsidR="00A269C5" w:rsidRPr="0013491D" w:rsidRDefault="00B37472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13491D">
        <w:rPr>
          <w:rFonts w:ascii="Arial" w:hAnsi="Arial" w:cs="Arial"/>
          <w:sz w:val="22"/>
          <w:szCs w:val="22"/>
        </w:rPr>
        <w:t>Producţie:</w:t>
      </w:r>
      <w:r w:rsidRPr="0013491D">
        <w:rPr>
          <w:rFonts w:ascii="Arial" w:hAnsi="Arial" w:cs="Arial"/>
          <w:sz w:val="22"/>
          <w:szCs w:val="22"/>
        </w:rPr>
        <w:tab/>
        <w:t>(A-)</w:t>
      </w:r>
      <w:r w:rsidRPr="0013491D">
        <w:rPr>
          <w:rFonts w:ascii="Arial" w:hAnsi="Arial" w:cs="Arial"/>
          <w:sz w:val="22"/>
          <w:szCs w:val="22"/>
          <w:vertAlign w:val="subscript"/>
        </w:rPr>
        <w:t>Prod.</w:t>
      </w:r>
      <w:r w:rsidR="00A269C5" w:rsidRPr="0013491D">
        <w:rPr>
          <w:rFonts w:ascii="Arial" w:hAnsi="Arial" w:cs="Arial"/>
          <w:sz w:val="22"/>
          <w:szCs w:val="22"/>
          <w:vertAlign w:val="subscript"/>
        </w:rPr>
        <w:t>ZZZZ</w:t>
      </w:r>
      <w:r w:rsidRPr="0013491D">
        <w:rPr>
          <w:rFonts w:ascii="Arial" w:hAnsi="Arial" w:cs="Arial"/>
          <w:sz w:val="22"/>
          <w:szCs w:val="22"/>
          <w:vertAlign w:val="subscript"/>
        </w:rPr>
        <w:t>/</w:t>
      </w:r>
      <w:r w:rsidR="00A269C5" w:rsidRPr="0013491D">
        <w:rPr>
          <w:rFonts w:ascii="Arial" w:hAnsi="Arial" w:cs="Arial"/>
          <w:sz w:val="22"/>
          <w:szCs w:val="22"/>
          <w:vertAlign w:val="subscript"/>
        </w:rPr>
        <w:t>ELMD</w:t>
      </w:r>
      <w:r w:rsidRPr="0013491D">
        <w:rPr>
          <w:rFonts w:ascii="Arial" w:hAnsi="Arial" w:cs="Arial"/>
          <w:sz w:val="22"/>
          <w:szCs w:val="22"/>
        </w:rPr>
        <w:t xml:space="preserve"> = </w:t>
      </w:r>
      <w:r w:rsidR="00A269C5" w:rsidRPr="0013491D">
        <w:rPr>
          <w:rFonts w:ascii="Arial" w:hAnsi="Arial" w:cs="Arial"/>
          <w:sz w:val="22"/>
          <w:szCs w:val="22"/>
        </w:rPr>
        <w:t>(A-)</w:t>
      </w:r>
      <w:r w:rsidR="00A269C5" w:rsidRPr="0013491D">
        <w:rPr>
          <w:rFonts w:ascii="Arial" w:hAnsi="Arial" w:cs="Arial"/>
          <w:sz w:val="22"/>
          <w:szCs w:val="22"/>
          <w:vertAlign w:val="subscript"/>
        </w:rPr>
        <w:t xml:space="preserve"> CHEAP LLLL.110kV.TH1 </w:t>
      </w:r>
      <w:r w:rsidR="00A269C5" w:rsidRPr="0013491D">
        <w:rPr>
          <w:rFonts w:ascii="Arial" w:hAnsi="Arial" w:cs="Arial"/>
          <w:sz w:val="22"/>
          <w:szCs w:val="22"/>
        </w:rPr>
        <w:t>+ (A-)</w:t>
      </w:r>
      <w:r w:rsidR="00A269C5" w:rsidRPr="0013491D">
        <w:rPr>
          <w:rFonts w:ascii="Arial" w:hAnsi="Arial" w:cs="Arial"/>
          <w:sz w:val="22"/>
          <w:szCs w:val="22"/>
          <w:vertAlign w:val="subscript"/>
        </w:rPr>
        <w:t xml:space="preserve"> CHEAP LLLL.110kV.TH2 </w:t>
      </w:r>
      <w:r w:rsidR="00A269C5" w:rsidRPr="0013491D">
        <w:rPr>
          <w:rFonts w:ascii="Arial" w:hAnsi="Arial" w:cs="Arial"/>
          <w:sz w:val="22"/>
          <w:szCs w:val="22"/>
        </w:rPr>
        <w:sym w:font="Symbol" w:char="F0B3"/>
      </w:r>
      <w:r w:rsidR="00A269C5" w:rsidRPr="0013491D">
        <w:rPr>
          <w:rFonts w:ascii="Arial" w:hAnsi="Arial" w:cs="Arial"/>
          <w:sz w:val="22"/>
          <w:szCs w:val="22"/>
        </w:rPr>
        <w:t xml:space="preserve"> 0</w:t>
      </w:r>
    </w:p>
    <w:p w14:paraId="0F50756C" w14:textId="77777777" w:rsidR="00B37472" w:rsidRPr="0013491D" w:rsidRDefault="00B37472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13491D">
        <w:rPr>
          <w:rFonts w:ascii="Arial" w:hAnsi="Arial" w:cs="Arial"/>
          <w:sz w:val="22"/>
          <w:szCs w:val="22"/>
        </w:rPr>
        <w:t>Consum:</w:t>
      </w:r>
      <w:r w:rsidRPr="0013491D">
        <w:rPr>
          <w:rFonts w:ascii="Arial" w:hAnsi="Arial" w:cs="Arial"/>
          <w:sz w:val="22"/>
          <w:szCs w:val="22"/>
        </w:rPr>
        <w:tab/>
        <w:t>(A+)</w:t>
      </w:r>
      <w:r w:rsidRPr="0013491D">
        <w:rPr>
          <w:rFonts w:ascii="Arial" w:hAnsi="Arial" w:cs="Arial"/>
          <w:sz w:val="22"/>
          <w:szCs w:val="22"/>
          <w:vertAlign w:val="subscript"/>
        </w:rPr>
        <w:t>Prod.</w:t>
      </w:r>
      <w:r w:rsidR="00A269C5" w:rsidRPr="0013491D">
        <w:rPr>
          <w:rFonts w:ascii="Arial" w:hAnsi="Arial" w:cs="Arial"/>
          <w:sz w:val="22"/>
          <w:szCs w:val="22"/>
          <w:vertAlign w:val="subscript"/>
        </w:rPr>
        <w:t>ZZZZ</w:t>
      </w:r>
      <w:r w:rsidRPr="0013491D">
        <w:rPr>
          <w:rFonts w:ascii="Arial" w:hAnsi="Arial" w:cs="Arial"/>
          <w:sz w:val="22"/>
          <w:szCs w:val="22"/>
          <w:vertAlign w:val="subscript"/>
        </w:rPr>
        <w:t>/</w:t>
      </w:r>
      <w:r w:rsidR="00A269C5" w:rsidRPr="0013491D">
        <w:rPr>
          <w:rFonts w:ascii="Arial" w:hAnsi="Arial" w:cs="Arial"/>
          <w:sz w:val="22"/>
          <w:szCs w:val="22"/>
          <w:vertAlign w:val="subscript"/>
        </w:rPr>
        <w:t>ELMD</w:t>
      </w:r>
      <w:r w:rsidRPr="0013491D">
        <w:rPr>
          <w:rFonts w:ascii="Arial" w:hAnsi="Arial" w:cs="Arial"/>
          <w:sz w:val="22"/>
          <w:szCs w:val="22"/>
        </w:rPr>
        <w:t xml:space="preserve"> = </w:t>
      </w:r>
      <w:r w:rsidR="00A269C5" w:rsidRPr="0013491D">
        <w:rPr>
          <w:rFonts w:ascii="Arial" w:hAnsi="Arial" w:cs="Arial"/>
          <w:sz w:val="22"/>
          <w:szCs w:val="22"/>
        </w:rPr>
        <w:t>(A+)</w:t>
      </w:r>
      <w:r w:rsidR="00A269C5" w:rsidRPr="0013491D">
        <w:rPr>
          <w:rFonts w:ascii="Arial" w:hAnsi="Arial" w:cs="Arial"/>
          <w:sz w:val="22"/>
          <w:szCs w:val="22"/>
          <w:vertAlign w:val="subscript"/>
        </w:rPr>
        <w:t xml:space="preserve"> CHEAP LLLL.110kV.TH1 </w:t>
      </w:r>
      <w:r w:rsidR="00A269C5" w:rsidRPr="0013491D">
        <w:rPr>
          <w:rFonts w:ascii="Arial" w:hAnsi="Arial" w:cs="Arial"/>
          <w:sz w:val="22"/>
          <w:szCs w:val="22"/>
        </w:rPr>
        <w:t>+ (A+)</w:t>
      </w:r>
      <w:r w:rsidR="00A269C5" w:rsidRPr="0013491D">
        <w:rPr>
          <w:rFonts w:ascii="Arial" w:hAnsi="Arial" w:cs="Arial"/>
          <w:sz w:val="22"/>
          <w:szCs w:val="22"/>
          <w:vertAlign w:val="subscript"/>
        </w:rPr>
        <w:t xml:space="preserve"> CHEAP LLLL.110kV.TH2 </w:t>
      </w:r>
      <w:r w:rsidR="00A269C5" w:rsidRPr="0013491D">
        <w:rPr>
          <w:rFonts w:ascii="Arial" w:hAnsi="Arial" w:cs="Arial"/>
          <w:sz w:val="22"/>
          <w:szCs w:val="22"/>
        </w:rPr>
        <w:sym w:font="Symbol" w:char="F0B3"/>
      </w:r>
      <w:r w:rsidR="00A269C5" w:rsidRPr="0013491D">
        <w:rPr>
          <w:rFonts w:ascii="Arial" w:hAnsi="Arial" w:cs="Arial"/>
          <w:sz w:val="22"/>
          <w:szCs w:val="22"/>
        </w:rPr>
        <w:t xml:space="preserve"> 0</w:t>
      </w:r>
    </w:p>
    <w:p w14:paraId="1CB56FDA" w14:textId="77777777" w:rsidR="00B37472" w:rsidRPr="0013491D" w:rsidRDefault="00B37472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7790B9D6" w14:textId="12E52249" w:rsidR="00A269C5" w:rsidRPr="005A1AC3" w:rsidRDefault="005A1AC3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5A1AC3">
        <w:rPr>
          <w:rFonts w:ascii="Arial" w:hAnsi="Arial" w:cs="Arial"/>
          <w:sz w:val="22"/>
          <w:szCs w:val="22"/>
        </w:rPr>
        <w:t>unde</w:t>
      </w:r>
    </w:p>
    <w:p w14:paraId="68EB1F13" w14:textId="19C3FBD9" w:rsidR="00A269C5" w:rsidRPr="0013491D" w:rsidRDefault="00A269C5" w:rsidP="005A1AC3">
      <w:pPr>
        <w:spacing w:line="276" w:lineRule="auto"/>
        <w:ind w:left="1985" w:hanging="1985"/>
        <w:rPr>
          <w:rFonts w:ascii="Arial" w:hAnsi="Arial" w:cs="Arial"/>
          <w:sz w:val="22"/>
          <w:szCs w:val="22"/>
        </w:rPr>
      </w:pPr>
      <w:r w:rsidRPr="0013491D">
        <w:rPr>
          <w:rFonts w:ascii="Arial" w:hAnsi="Arial" w:cs="Arial"/>
          <w:sz w:val="22"/>
          <w:szCs w:val="22"/>
        </w:rPr>
        <w:t>(A+/–)</w:t>
      </w:r>
      <w:r w:rsidRPr="0013491D">
        <w:rPr>
          <w:rFonts w:ascii="Arial" w:hAnsi="Arial" w:cs="Arial"/>
          <w:sz w:val="22"/>
          <w:szCs w:val="22"/>
          <w:vertAlign w:val="subscript"/>
        </w:rPr>
        <w:t xml:space="preserve"> Prod.ZZZZ/ELMD</w:t>
      </w:r>
      <w:r w:rsidRPr="0013491D">
        <w:rPr>
          <w:rFonts w:ascii="Arial" w:hAnsi="Arial" w:cs="Arial"/>
          <w:sz w:val="22"/>
          <w:szCs w:val="22"/>
        </w:rPr>
        <w:t xml:space="preserve"> – Valoare calculat</w:t>
      </w:r>
      <w:r w:rsidR="005A7B1E" w:rsidRPr="0013491D">
        <w:rPr>
          <w:rFonts w:ascii="Arial" w:hAnsi="Arial" w:cs="Arial"/>
          <w:sz w:val="22"/>
          <w:szCs w:val="22"/>
        </w:rPr>
        <w:t>ă</w:t>
      </w:r>
      <w:r w:rsidRPr="0013491D">
        <w:rPr>
          <w:rFonts w:ascii="Arial" w:hAnsi="Arial" w:cs="Arial"/>
          <w:sz w:val="22"/>
          <w:szCs w:val="22"/>
        </w:rPr>
        <w:t xml:space="preserve"> din valori măsurate pe contoare aparţinând Delgaz Grid care va fi trimisă la OMEPA </w:t>
      </w:r>
      <w:r w:rsidR="005A7B1E" w:rsidRPr="0013491D">
        <w:rPr>
          <w:rFonts w:ascii="Arial" w:hAnsi="Arial" w:cs="Arial"/>
          <w:sz w:val="22"/>
          <w:szCs w:val="22"/>
        </w:rPr>
        <w:t>î</w:t>
      </w:r>
      <w:r w:rsidRPr="0013491D">
        <w:rPr>
          <w:rFonts w:ascii="Arial" w:hAnsi="Arial" w:cs="Arial"/>
          <w:sz w:val="22"/>
          <w:szCs w:val="22"/>
        </w:rPr>
        <w:t xml:space="preserve">n format </w:t>
      </w:r>
      <w:r w:rsidR="005A1AC3">
        <w:rPr>
          <w:rFonts w:ascii="Arial" w:hAnsi="Arial" w:cs="Arial"/>
          <w:sz w:val="22"/>
          <w:szCs w:val="22"/>
        </w:rPr>
        <w:t>.</w:t>
      </w:r>
      <w:r w:rsidRPr="0013491D">
        <w:rPr>
          <w:rFonts w:ascii="Arial" w:hAnsi="Arial" w:cs="Arial"/>
          <w:sz w:val="22"/>
          <w:szCs w:val="22"/>
        </w:rPr>
        <w:t>XML de către Delgaz Grid</w:t>
      </w:r>
      <w:r w:rsidR="005A1AC3">
        <w:rPr>
          <w:rFonts w:ascii="Arial" w:hAnsi="Arial" w:cs="Arial"/>
          <w:sz w:val="22"/>
          <w:szCs w:val="22"/>
        </w:rPr>
        <w:t xml:space="preserve">. </w:t>
      </w:r>
    </w:p>
    <w:p w14:paraId="1F1419EF" w14:textId="77777777" w:rsidR="00B37472" w:rsidRPr="0013491D" w:rsidRDefault="00B37472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6133AD3B" w14:textId="77777777" w:rsidR="00B37472" w:rsidRPr="0013491D" w:rsidRDefault="00B37472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16898E3F" w14:textId="77777777" w:rsidR="00B37472" w:rsidRPr="0013491D" w:rsidRDefault="00B37472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0EA17313" w14:textId="068260BE" w:rsidR="005A1AC3" w:rsidRDefault="00B37472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13491D">
        <w:rPr>
          <w:rFonts w:ascii="Arial" w:hAnsi="Arial" w:cs="Arial"/>
          <w:sz w:val="22"/>
          <w:szCs w:val="22"/>
        </w:rPr>
        <w:t xml:space="preserve">   </w:t>
      </w:r>
      <w:r w:rsidR="00A269C5" w:rsidRPr="0013491D">
        <w:rPr>
          <w:rFonts w:ascii="Arial" w:hAnsi="Arial" w:cs="Arial"/>
          <w:sz w:val="22"/>
          <w:szCs w:val="22"/>
        </w:rPr>
        <w:t xml:space="preserve">    </w:t>
      </w:r>
      <w:r w:rsidR="005A7B1E" w:rsidRPr="0013491D">
        <w:rPr>
          <w:rFonts w:ascii="Arial" w:hAnsi="Arial" w:cs="Arial"/>
          <w:sz w:val="22"/>
          <w:szCs w:val="22"/>
        </w:rPr>
        <w:t xml:space="preserve"> </w:t>
      </w:r>
      <w:r w:rsidR="00A269C5" w:rsidRPr="0013491D">
        <w:rPr>
          <w:rFonts w:ascii="Arial" w:hAnsi="Arial" w:cs="Arial"/>
          <w:sz w:val="22"/>
          <w:szCs w:val="22"/>
        </w:rPr>
        <w:t xml:space="preserve"> </w:t>
      </w:r>
      <w:r w:rsidR="005A1AC3">
        <w:rPr>
          <w:rFonts w:ascii="Arial" w:hAnsi="Arial" w:cs="Arial"/>
          <w:sz w:val="22"/>
          <w:szCs w:val="22"/>
        </w:rPr>
        <w:t>Operator de Retea,</w:t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  <w:t xml:space="preserve">        </w:t>
      </w:r>
      <w:r w:rsidR="00A269C5" w:rsidRPr="0013491D">
        <w:rPr>
          <w:rFonts w:ascii="Arial" w:hAnsi="Arial" w:cs="Arial"/>
          <w:sz w:val="22"/>
          <w:szCs w:val="22"/>
        </w:rPr>
        <w:t xml:space="preserve">  </w:t>
      </w:r>
      <w:r w:rsidR="005A7B1E" w:rsidRPr="0013491D">
        <w:rPr>
          <w:rFonts w:ascii="Arial" w:hAnsi="Arial" w:cs="Arial"/>
          <w:sz w:val="22"/>
          <w:szCs w:val="22"/>
        </w:rPr>
        <w:t xml:space="preserve">    </w:t>
      </w:r>
      <w:r w:rsidR="00A269C5" w:rsidRPr="0013491D">
        <w:rPr>
          <w:rFonts w:ascii="Arial" w:hAnsi="Arial" w:cs="Arial"/>
          <w:sz w:val="22"/>
          <w:szCs w:val="22"/>
        </w:rPr>
        <w:t xml:space="preserve">     </w:t>
      </w:r>
      <w:r w:rsidR="005A1AC3">
        <w:rPr>
          <w:rFonts w:ascii="Arial" w:hAnsi="Arial" w:cs="Arial"/>
          <w:sz w:val="22"/>
          <w:szCs w:val="22"/>
        </w:rPr>
        <w:t xml:space="preserve">        </w:t>
      </w:r>
      <w:r w:rsidRPr="0013491D">
        <w:rPr>
          <w:rFonts w:ascii="Arial" w:hAnsi="Arial" w:cs="Arial"/>
          <w:sz w:val="22"/>
          <w:szCs w:val="22"/>
        </w:rPr>
        <w:t>PRE</w:t>
      </w:r>
      <w:r w:rsidR="005A1AC3">
        <w:rPr>
          <w:rFonts w:ascii="Arial" w:hAnsi="Arial" w:cs="Arial"/>
          <w:sz w:val="22"/>
          <w:szCs w:val="22"/>
        </w:rPr>
        <w:t>,</w:t>
      </w:r>
      <w:r w:rsidRPr="0013491D">
        <w:rPr>
          <w:rFonts w:ascii="Arial" w:hAnsi="Arial" w:cs="Arial"/>
          <w:sz w:val="22"/>
          <w:szCs w:val="22"/>
        </w:rPr>
        <w:t xml:space="preserve"> </w:t>
      </w:r>
    </w:p>
    <w:p w14:paraId="3622CA40" w14:textId="6C4C3D33" w:rsidR="00B37472" w:rsidRPr="0013491D" w:rsidRDefault="005A1AC3" w:rsidP="00B97F2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13491D">
        <w:rPr>
          <w:rFonts w:ascii="Arial" w:hAnsi="Arial" w:cs="Arial"/>
          <w:sz w:val="22"/>
          <w:szCs w:val="22"/>
        </w:rPr>
        <w:t>Delgaz Grid</w:t>
      </w:r>
      <w:r w:rsidRPr="001349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SA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472" w:rsidRPr="0013491D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 SA</w:t>
      </w:r>
    </w:p>
    <w:p w14:paraId="703DB982" w14:textId="77777777" w:rsidR="005A7B1E" w:rsidRPr="0013491D" w:rsidRDefault="005A7B1E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6FB5B80A" w14:textId="52C6084D" w:rsidR="00B37472" w:rsidRPr="0013491D" w:rsidRDefault="00B37472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13491D">
        <w:rPr>
          <w:rFonts w:ascii="Arial" w:hAnsi="Arial" w:cs="Arial"/>
          <w:sz w:val="22"/>
          <w:szCs w:val="22"/>
        </w:rPr>
        <w:t xml:space="preserve">     </w:t>
      </w:r>
      <w:r w:rsidR="005A1AC3">
        <w:rPr>
          <w:rFonts w:ascii="Arial" w:hAnsi="Arial" w:cs="Arial"/>
          <w:sz w:val="22"/>
          <w:szCs w:val="22"/>
        </w:rPr>
        <w:t xml:space="preserve"> </w:t>
      </w:r>
      <w:r w:rsidRPr="0013491D">
        <w:rPr>
          <w:rFonts w:ascii="Arial" w:hAnsi="Arial" w:cs="Arial"/>
          <w:sz w:val="22"/>
          <w:szCs w:val="22"/>
        </w:rPr>
        <w:t>Semnătura + ştampila</w:t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</w:r>
      <w:r w:rsidRPr="0013491D">
        <w:rPr>
          <w:rFonts w:ascii="Arial" w:hAnsi="Arial" w:cs="Arial"/>
          <w:sz w:val="22"/>
          <w:szCs w:val="22"/>
        </w:rPr>
        <w:tab/>
        <w:t>Semnătura + ştampila</w:t>
      </w:r>
    </w:p>
    <w:p w14:paraId="296239B7" w14:textId="77777777" w:rsidR="00B37472" w:rsidRPr="0013491D" w:rsidRDefault="00B37472" w:rsidP="00B97F2D">
      <w:pPr>
        <w:spacing w:line="276" w:lineRule="auto"/>
        <w:ind w:left="3261" w:hanging="137"/>
        <w:rPr>
          <w:rFonts w:ascii="Arial" w:hAnsi="Arial" w:cs="Arial"/>
          <w:b/>
          <w:i/>
          <w:sz w:val="22"/>
          <w:szCs w:val="22"/>
        </w:rPr>
      </w:pPr>
    </w:p>
    <w:p w14:paraId="384CF27B" w14:textId="77777777" w:rsidR="00B37472" w:rsidRPr="007B21EF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7AFF19B8" w14:textId="77777777" w:rsidR="00B37472" w:rsidRPr="007B21EF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278A9B29" w14:textId="77777777" w:rsidR="00B37472" w:rsidRPr="007B21EF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0B6F3C5B" w14:textId="77777777" w:rsidR="00B37472" w:rsidRPr="007B21EF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456B14F9" w14:textId="77777777" w:rsidR="00B37472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46B74915" w14:textId="77777777" w:rsidR="00B97F2D" w:rsidRDefault="00B97F2D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007B794F" w14:textId="77777777" w:rsidR="00B97F2D" w:rsidRDefault="00B97F2D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1BE9748A" w14:textId="77777777" w:rsidR="00B97F2D" w:rsidRDefault="00B97F2D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66288562" w14:textId="77777777" w:rsidR="00B97F2D" w:rsidRDefault="00B97F2D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3B91EF3C" w14:textId="77777777" w:rsidR="00B97F2D" w:rsidRDefault="00B97F2D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68939EDF" w14:textId="77777777" w:rsidR="00B97F2D" w:rsidRPr="007B21EF" w:rsidRDefault="00B97F2D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38106ADA" w14:textId="77777777" w:rsidR="00B37472" w:rsidRPr="007B21EF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68DFF13A" w14:textId="77777777" w:rsidR="00B37472" w:rsidRPr="007B21EF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72363B93" w14:textId="77777777" w:rsidR="00B37472" w:rsidRPr="007B21EF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259859C2" w14:textId="77777777" w:rsidR="00B37472" w:rsidRPr="007B21EF" w:rsidRDefault="00B37472" w:rsidP="00FE6276">
      <w:pPr>
        <w:ind w:left="3261" w:hanging="137"/>
        <w:rPr>
          <w:rFonts w:ascii="Arial" w:hAnsi="Arial" w:cs="Arial"/>
          <w:b/>
          <w:i/>
          <w:color w:val="FF00FF"/>
          <w:sz w:val="22"/>
          <w:szCs w:val="22"/>
        </w:rPr>
      </w:pPr>
    </w:p>
    <w:sectPr w:rsidR="00B37472" w:rsidRPr="007B21EF" w:rsidSect="005A1AC3">
      <w:pgSz w:w="11907" w:h="16840"/>
      <w:pgMar w:top="1134" w:right="1134" w:bottom="1134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867C4" w14:textId="77777777" w:rsidR="00A22297" w:rsidRDefault="00A22297" w:rsidP="00417060">
      <w:r>
        <w:separator/>
      </w:r>
    </w:p>
  </w:endnote>
  <w:endnote w:type="continuationSeparator" w:id="0">
    <w:p w14:paraId="6462D824" w14:textId="77777777" w:rsidR="00A22297" w:rsidRDefault="00A22297" w:rsidP="0041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F9131" w14:textId="77777777" w:rsidR="00A22297" w:rsidRDefault="00A22297" w:rsidP="00417060">
      <w:r>
        <w:separator/>
      </w:r>
    </w:p>
  </w:footnote>
  <w:footnote w:type="continuationSeparator" w:id="0">
    <w:p w14:paraId="78F5D22D" w14:textId="77777777" w:rsidR="00A22297" w:rsidRDefault="00A22297" w:rsidP="0041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E23"/>
    <w:multiLevelType w:val="hybridMultilevel"/>
    <w:tmpl w:val="9522D9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30459"/>
    <w:multiLevelType w:val="hybridMultilevel"/>
    <w:tmpl w:val="01628D5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C4643"/>
    <w:multiLevelType w:val="multilevel"/>
    <w:tmpl w:val="7BC01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F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00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FF"/>
      </w:rPr>
    </w:lvl>
  </w:abstractNum>
  <w:abstractNum w:abstractNumId="3">
    <w:nsid w:val="1C9F2838"/>
    <w:multiLevelType w:val="hybridMultilevel"/>
    <w:tmpl w:val="F76ECF64"/>
    <w:lvl w:ilvl="0" w:tplc="95E03036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56CD9"/>
    <w:multiLevelType w:val="hybridMultilevel"/>
    <w:tmpl w:val="EFCC1354"/>
    <w:lvl w:ilvl="0" w:tplc="8A24E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9C1D9E"/>
    <w:multiLevelType w:val="multilevel"/>
    <w:tmpl w:val="168A20EC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  <w:color w:val="FF00FF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  <w:color w:val="FF00F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F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FF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FF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FF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FF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FF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60"/>
    <w:rsid w:val="00000503"/>
    <w:rsid w:val="00004006"/>
    <w:rsid w:val="00006474"/>
    <w:rsid w:val="000228F9"/>
    <w:rsid w:val="0003075A"/>
    <w:rsid w:val="0003301C"/>
    <w:rsid w:val="00034BDB"/>
    <w:rsid w:val="00035CC3"/>
    <w:rsid w:val="00053210"/>
    <w:rsid w:val="000577B3"/>
    <w:rsid w:val="000633E3"/>
    <w:rsid w:val="0006370D"/>
    <w:rsid w:val="0007637B"/>
    <w:rsid w:val="0008794D"/>
    <w:rsid w:val="000A536F"/>
    <w:rsid w:val="000C4469"/>
    <w:rsid w:val="000D0382"/>
    <w:rsid w:val="000D603C"/>
    <w:rsid w:val="000E63C8"/>
    <w:rsid w:val="00116788"/>
    <w:rsid w:val="0013491D"/>
    <w:rsid w:val="00135C16"/>
    <w:rsid w:val="00142E0A"/>
    <w:rsid w:val="0015387B"/>
    <w:rsid w:val="00154347"/>
    <w:rsid w:val="00160A0F"/>
    <w:rsid w:val="00166F9A"/>
    <w:rsid w:val="00173CFA"/>
    <w:rsid w:val="00192C6D"/>
    <w:rsid w:val="001964A8"/>
    <w:rsid w:val="0022089B"/>
    <w:rsid w:val="00222B91"/>
    <w:rsid w:val="00224283"/>
    <w:rsid w:val="002329CE"/>
    <w:rsid w:val="002377A2"/>
    <w:rsid w:val="00252A39"/>
    <w:rsid w:val="00256FE7"/>
    <w:rsid w:val="0027448B"/>
    <w:rsid w:val="00274663"/>
    <w:rsid w:val="00276AD6"/>
    <w:rsid w:val="00283687"/>
    <w:rsid w:val="00285E14"/>
    <w:rsid w:val="002C1D53"/>
    <w:rsid w:val="002D12BB"/>
    <w:rsid w:val="002D44B0"/>
    <w:rsid w:val="002D4911"/>
    <w:rsid w:val="002E5B31"/>
    <w:rsid w:val="002F7CFD"/>
    <w:rsid w:val="00311877"/>
    <w:rsid w:val="003125E1"/>
    <w:rsid w:val="00322EE7"/>
    <w:rsid w:val="00332CC8"/>
    <w:rsid w:val="00333CB7"/>
    <w:rsid w:val="00343B28"/>
    <w:rsid w:val="00352C1C"/>
    <w:rsid w:val="003568DA"/>
    <w:rsid w:val="00375900"/>
    <w:rsid w:val="00377788"/>
    <w:rsid w:val="003851FF"/>
    <w:rsid w:val="0038589D"/>
    <w:rsid w:val="003935D6"/>
    <w:rsid w:val="003A26CC"/>
    <w:rsid w:val="003C4123"/>
    <w:rsid w:val="003D6AA4"/>
    <w:rsid w:val="003D6D2F"/>
    <w:rsid w:val="003E09E7"/>
    <w:rsid w:val="003F0A2F"/>
    <w:rsid w:val="004008EB"/>
    <w:rsid w:val="0040637C"/>
    <w:rsid w:val="00417060"/>
    <w:rsid w:val="00417307"/>
    <w:rsid w:val="00427301"/>
    <w:rsid w:val="00433089"/>
    <w:rsid w:val="00457574"/>
    <w:rsid w:val="00464E1C"/>
    <w:rsid w:val="00473C41"/>
    <w:rsid w:val="00494426"/>
    <w:rsid w:val="004A4981"/>
    <w:rsid w:val="004B36DA"/>
    <w:rsid w:val="004B64BB"/>
    <w:rsid w:val="004B74FF"/>
    <w:rsid w:val="004D0961"/>
    <w:rsid w:val="004D2485"/>
    <w:rsid w:val="004E520A"/>
    <w:rsid w:val="0054357F"/>
    <w:rsid w:val="00545923"/>
    <w:rsid w:val="00584285"/>
    <w:rsid w:val="00590D19"/>
    <w:rsid w:val="00597B21"/>
    <w:rsid w:val="005A0AD2"/>
    <w:rsid w:val="005A1AC3"/>
    <w:rsid w:val="005A3E2C"/>
    <w:rsid w:val="005A5A1C"/>
    <w:rsid w:val="005A7B1E"/>
    <w:rsid w:val="005B6F6D"/>
    <w:rsid w:val="005B7C86"/>
    <w:rsid w:val="005C1222"/>
    <w:rsid w:val="005E2BA4"/>
    <w:rsid w:val="005E2C04"/>
    <w:rsid w:val="005F01CA"/>
    <w:rsid w:val="005F5798"/>
    <w:rsid w:val="00612DE7"/>
    <w:rsid w:val="00613B8C"/>
    <w:rsid w:val="006161A5"/>
    <w:rsid w:val="00633CF8"/>
    <w:rsid w:val="00646829"/>
    <w:rsid w:val="006515B3"/>
    <w:rsid w:val="0065325E"/>
    <w:rsid w:val="00664F30"/>
    <w:rsid w:val="006702C6"/>
    <w:rsid w:val="00682222"/>
    <w:rsid w:val="006827BB"/>
    <w:rsid w:val="006A2ECE"/>
    <w:rsid w:val="006B683B"/>
    <w:rsid w:val="006C1497"/>
    <w:rsid w:val="006C6B2A"/>
    <w:rsid w:val="006D1E8F"/>
    <w:rsid w:val="006D2E05"/>
    <w:rsid w:val="006D3872"/>
    <w:rsid w:val="006E2CDE"/>
    <w:rsid w:val="006E2F25"/>
    <w:rsid w:val="006E71B1"/>
    <w:rsid w:val="006F19C3"/>
    <w:rsid w:val="00701E84"/>
    <w:rsid w:val="00705E27"/>
    <w:rsid w:val="0071401F"/>
    <w:rsid w:val="00727E68"/>
    <w:rsid w:val="00735500"/>
    <w:rsid w:val="00741635"/>
    <w:rsid w:val="00752242"/>
    <w:rsid w:val="0076003F"/>
    <w:rsid w:val="00774A01"/>
    <w:rsid w:val="00791287"/>
    <w:rsid w:val="007B21EF"/>
    <w:rsid w:val="007B40A0"/>
    <w:rsid w:val="007C21FB"/>
    <w:rsid w:val="007C6493"/>
    <w:rsid w:val="007D24BF"/>
    <w:rsid w:val="007D4BB1"/>
    <w:rsid w:val="007E0A0D"/>
    <w:rsid w:val="007F2736"/>
    <w:rsid w:val="00800D20"/>
    <w:rsid w:val="00806FA5"/>
    <w:rsid w:val="00816C89"/>
    <w:rsid w:val="0083562E"/>
    <w:rsid w:val="00836414"/>
    <w:rsid w:val="00844E2C"/>
    <w:rsid w:val="00850DC6"/>
    <w:rsid w:val="00854190"/>
    <w:rsid w:val="00860F4B"/>
    <w:rsid w:val="008724F7"/>
    <w:rsid w:val="00875B00"/>
    <w:rsid w:val="008837BF"/>
    <w:rsid w:val="00884634"/>
    <w:rsid w:val="00891CC1"/>
    <w:rsid w:val="00893D73"/>
    <w:rsid w:val="008A24D8"/>
    <w:rsid w:val="008A727E"/>
    <w:rsid w:val="008B58B5"/>
    <w:rsid w:val="008B654A"/>
    <w:rsid w:val="008C02BA"/>
    <w:rsid w:val="008C12C1"/>
    <w:rsid w:val="008D515D"/>
    <w:rsid w:val="008E5100"/>
    <w:rsid w:val="00902AC4"/>
    <w:rsid w:val="00910A3F"/>
    <w:rsid w:val="0092218C"/>
    <w:rsid w:val="009226A1"/>
    <w:rsid w:val="0092281B"/>
    <w:rsid w:val="00927E7D"/>
    <w:rsid w:val="009456AF"/>
    <w:rsid w:val="00945DA5"/>
    <w:rsid w:val="009470FA"/>
    <w:rsid w:val="00961522"/>
    <w:rsid w:val="009644FA"/>
    <w:rsid w:val="00982CFC"/>
    <w:rsid w:val="009A13C9"/>
    <w:rsid w:val="009A37EB"/>
    <w:rsid w:val="009A75D2"/>
    <w:rsid w:val="009B491E"/>
    <w:rsid w:val="009B4EDF"/>
    <w:rsid w:val="009D22F5"/>
    <w:rsid w:val="009E1F4D"/>
    <w:rsid w:val="009F3383"/>
    <w:rsid w:val="00A0063F"/>
    <w:rsid w:val="00A14C85"/>
    <w:rsid w:val="00A17F91"/>
    <w:rsid w:val="00A22297"/>
    <w:rsid w:val="00A269C5"/>
    <w:rsid w:val="00A52E25"/>
    <w:rsid w:val="00A551B2"/>
    <w:rsid w:val="00A775B2"/>
    <w:rsid w:val="00A8301F"/>
    <w:rsid w:val="00A83EF7"/>
    <w:rsid w:val="00A83F58"/>
    <w:rsid w:val="00A95040"/>
    <w:rsid w:val="00A97563"/>
    <w:rsid w:val="00AC5EB9"/>
    <w:rsid w:val="00AC75AA"/>
    <w:rsid w:val="00AD2643"/>
    <w:rsid w:val="00AD2ED6"/>
    <w:rsid w:val="00AE4419"/>
    <w:rsid w:val="00AF23CD"/>
    <w:rsid w:val="00B24E58"/>
    <w:rsid w:val="00B26246"/>
    <w:rsid w:val="00B26B50"/>
    <w:rsid w:val="00B3461B"/>
    <w:rsid w:val="00B37472"/>
    <w:rsid w:val="00B52B2F"/>
    <w:rsid w:val="00B64044"/>
    <w:rsid w:val="00B64CD3"/>
    <w:rsid w:val="00B66723"/>
    <w:rsid w:val="00B711B1"/>
    <w:rsid w:val="00B80E40"/>
    <w:rsid w:val="00B8357E"/>
    <w:rsid w:val="00B965EB"/>
    <w:rsid w:val="00B97383"/>
    <w:rsid w:val="00B97F2D"/>
    <w:rsid w:val="00BC1B8A"/>
    <w:rsid w:val="00BE35DA"/>
    <w:rsid w:val="00BF0BB1"/>
    <w:rsid w:val="00C04BFA"/>
    <w:rsid w:val="00C07626"/>
    <w:rsid w:val="00C100EA"/>
    <w:rsid w:val="00C10295"/>
    <w:rsid w:val="00C1227F"/>
    <w:rsid w:val="00C15C2E"/>
    <w:rsid w:val="00C16329"/>
    <w:rsid w:val="00C4457A"/>
    <w:rsid w:val="00C52CB2"/>
    <w:rsid w:val="00C63765"/>
    <w:rsid w:val="00C7760D"/>
    <w:rsid w:val="00C90285"/>
    <w:rsid w:val="00CB503B"/>
    <w:rsid w:val="00CB6E68"/>
    <w:rsid w:val="00CB7238"/>
    <w:rsid w:val="00CB75AA"/>
    <w:rsid w:val="00CB78B6"/>
    <w:rsid w:val="00CB7DC5"/>
    <w:rsid w:val="00CC1E63"/>
    <w:rsid w:val="00CC54D4"/>
    <w:rsid w:val="00CD2EDE"/>
    <w:rsid w:val="00CD3E1D"/>
    <w:rsid w:val="00CD7EE5"/>
    <w:rsid w:val="00CE5021"/>
    <w:rsid w:val="00CE5B80"/>
    <w:rsid w:val="00CE5DAD"/>
    <w:rsid w:val="00D0738D"/>
    <w:rsid w:val="00D07CF3"/>
    <w:rsid w:val="00D14E6C"/>
    <w:rsid w:val="00D17E86"/>
    <w:rsid w:val="00D46CFC"/>
    <w:rsid w:val="00D752D8"/>
    <w:rsid w:val="00D778AC"/>
    <w:rsid w:val="00D82AA3"/>
    <w:rsid w:val="00D833CA"/>
    <w:rsid w:val="00D8651F"/>
    <w:rsid w:val="00D9174B"/>
    <w:rsid w:val="00DD592F"/>
    <w:rsid w:val="00DE20E2"/>
    <w:rsid w:val="00E02BC0"/>
    <w:rsid w:val="00E04555"/>
    <w:rsid w:val="00E0602E"/>
    <w:rsid w:val="00E10B3D"/>
    <w:rsid w:val="00E321D7"/>
    <w:rsid w:val="00E40B50"/>
    <w:rsid w:val="00E415E8"/>
    <w:rsid w:val="00E50AA2"/>
    <w:rsid w:val="00E52A48"/>
    <w:rsid w:val="00E5391F"/>
    <w:rsid w:val="00E55323"/>
    <w:rsid w:val="00E650D9"/>
    <w:rsid w:val="00E900BC"/>
    <w:rsid w:val="00E922CF"/>
    <w:rsid w:val="00EB4805"/>
    <w:rsid w:val="00EF3A1C"/>
    <w:rsid w:val="00EF5A24"/>
    <w:rsid w:val="00EF612B"/>
    <w:rsid w:val="00F00BD5"/>
    <w:rsid w:val="00F0192D"/>
    <w:rsid w:val="00F2278D"/>
    <w:rsid w:val="00F462D8"/>
    <w:rsid w:val="00F9593B"/>
    <w:rsid w:val="00FA0D2F"/>
    <w:rsid w:val="00FA152E"/>
    <w:rsid w:val="00FA264B"/>
    <w:rsid w:val="00FB508B"/>
    <w:rsid w:val="00FB645D"/>
    <w:rsid w:val="00FC55D7"/>
    <w:rsid w:val="00FC64DA"/>
    <w:rsid w:val="00FD55DA"/>
    <w:rsid w:val="00FE3549"/>
    <w:rsid w:val="00FE46B3"/>
    <w:rsid w:val="00FE6276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B7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7060"/>
    <w:pPr>
      <w:keepNext/>
      <w:spacing w:line="360" w:lineRule="auto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7060"/>
    <w:pPr>
      <w:keepNext/>
      <w:ind w:left="-109"/>
      <w:outlineLvl w:val="1"/>
    </w:pPr>
    <w:rPr>
      <w:rFonts w:ascii="Arial" w:hAnsi="Arial"/>
      <w:b/>
      <w:sz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7060"/>
    <w:pPr>
      <w:keepNext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060"/>
    <w:pPr>
      <w:keepNext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7060"/>
    <w:pPr>
      <w:keepNext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7060"/>
    <w:pPr>
      <w:keepNext/>
      <w:spacing w:line="360" w:lineRule="auto"/>
      <w:ind w:left="709" w:hanging="709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7060"/>
    <w:pPr>
      <w:keepNext/>
      <w:jc w:val="center"/>
      <w:outlineLvl w:val="6"/>
    </w:pPr>
    <w:rPr>
      <w:b/>
      <w:bCs/>
      <w:sz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7060"/>
    <w:pPr>
      <w:keepNext/>
      <w:ind w:left="360"/>
      <w:outlineLvl w:val="7"/>
    </w:pPr>
    <w:rPr>
      <w:rFonts w:ascii="Arial" w:hAnsi="Arial" w:cs="Arial"/>
      <w:color w:val="000000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70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06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17060"/>
    <w:rPr>
      <w:rFonts w:ascii="Arial" w:eastAsia="Times New Roman" w:hAnsi="Arial" w:cs="Times New Roman"/>
      <w:b/>
      <w:sz w:val="28"/>
      <w:szCs w:val="20"/>
      <w:lang w:eastAsia="ro-RO"/>
    </w:rPr>
  </w:style>
  <w:style w:type="character" w:customStyle="1" w:styleId="Heading7Char">
    <w:name w:val="Heading 7 Char"/>
    <w:basedOn w:val="DefaultParagraphFont"/>
    <w:link w:val="Heading7"/>
    <w:semiHidden/>
    <w:rsid w:val="00417060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417060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417060"/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417060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17060"/>
    <w:rPr>
      <w:rFonts w:ascii="Arial" w:eastAsia="Times New Roman" w:hAnsi="Arial" w:cs="Arial"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17060"/>
    <w:rPr>
      <w:rFonts w:ascii="Arial" w:eastAsia="Times New Roman" w:hAnsi="Arial" w:cs="Arial"/>
    </w:rPr>
  </w:style>
  <w:style w:type="character" w:styleId="Hyperlink">
    <w:name w:val="Hyperlink"/>
    <w:basedOn w:val="DefaultParagraphFont"/>
    <w:semiHidden/>
    <w:unhideWhenUsed/>
    <w:rsid w:val="0041706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417060"/>
    <w:rPr>
      <w:rFonts w:ascii="Arial" w:hAnsi="Arial" w:cs="Arial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417060"/>
    <w:rPr>
      <w:rFonts w:ascii="Arial" w:eastAsia="Times New Roman" w:hAnsi="Arial" w:cs="Arial"/>
      <w:sz w:val="20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7060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17060"/>
    <w:pPr>
      <w:ind w:left="720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417060"/>
    <w:pPr>
      <w:jc w:val="center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17060"/>
    <w:rPr>
      <w:rFonts w:ascii="Times New Roman" w:eastAsia="Times New Roman" w:hAnsi="Times New Roman" w:cs="Times New Roman"/>
      <w:b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17060"/>
    <w:pPr>
      <w:spacing w:line="360" w:lineRule="auto"/>
      <w:ind w:left="33" w:hanging="33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17060"/>
    <w:rPr>
      <w:rFonts w:ascii="Arial" w:eastAsia="Times New Roman" w:hAnsi="Arial" w:cs="Arial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17060"/>
    <w:pPr>
      <w:ind w:left="426"/>
    </w:pPr>
    <w:rPr>
      <w:rFonts w:ascii="Arial" w:hAnsi="Arial" w:cs="Arial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41706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17060"/>
    <w:rPr>
      <w:rFonts w:ascii="Tahoma" w:hAnsi="Tahoma" w:cs="Tahoma"/>
      <w:sz w:val="16"/>
      <w:szCs w:val="16"/>
    </w:rPr>
  </w:style>
  <w:style w:type="character" w:customStyle="1" w:styleId="FontStyle55">
    <w:name w:val="Font Style55"/>
    <w:basedOn w:val="DefaultParagraphFont"/>
    <w:rsid w:val="00417060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910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7060"/>
    <w:pPr>
      <w:keepNext/>
      <w:spacing w:line="360" w:lineRule="auto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7060"/>
    <w:pPr>
      <w:keepNext/>
      <w:ind w:left="-109"/>
      <w:outlineLvl w:val="1"/>
    </w:pPr>
    <w:rPr>
      <w:rFonts w:ascii="Arial" w:hAnsi="Arial"/>
      <w:b/>
      <w:sz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7060"/>
    <w:pPr>
      <w:keepNext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060"/>
    <w:pPr>
      <w:keepNext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7060"/>
    <w:pPr>
      <w:keepNext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7060"/>
    <w:pPr>
      <w:keepNext/>
      <w:spacing w:line="360" w:lineRule="auto"/>
      <w:ind w:left="709" w:hanging="709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7060"/>
    <w:pPr>
      <w:keepNext/>
      <w:jc w:val="center"/>
      <w:outlineLvl w:val="6"/>
    </w:pPr>
    <w:rPr>
      <w:b/>
      <w:bCs/>
      <w:sz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7060"/>
    <w:pPr>
      <w:keepNext/>
      <w:ind w:left="360"/>
      <w:outlineLvl w:val="7"/>
    </w:pPr>
    <w:rPr>
      <w:rFonts w:ascii="Arial" w:hAnsi="Arial" w:cs="Arial"/>
      <w:color w:val="000000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70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06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17060"/>
    <w:rPr>
      <w:rFonts w:ascii="Arial" w:eastAsia="Times New Roman" w:hAnsi="Arial" w:cs="Times New Roman"/>
      <w:b/>
      <w:sz w:val="28"/>
      <w:szCs w:val="20"/>
      <w:lang w:eastAsia="ro-RO"/>
    </w:rPr>
  </w:style>
  <w:style w:type="character" w:customStyle="1" w:styleId="Heading7Char">
    <w:name w:val="Heading 7 Char"/>
    <w:basedOn w:val="DefaultParagraphFont"/>
    <w:link w:val="Heading7"/>
    <w:semiHidden/>
    <w:rsid w:val="00417060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417060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417060"/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417060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17060"/>
    <w:rPr>
      <w:rFonts w:ascii="Arial" w:eastAsia="Times New Roman" w:hAnsi="Arial" w:cs="Arial"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17060"/>
    <w:rPr>
      <w:rFonts w:ascii="Arial" w:eastAsia="Times New Roman" w:hAnsi="Arial" w:cs="Arial"/>
    </w:rPr>
  </w:style>
  <w:style w:type="character" w:styleId="Hyperlink">
    <w:name w:val="Hyperlink"/>
    <w:basedOn w:val="DefaultParagraphFont"/>
    <w:semiHidden/>
    <w:unhideWhenUsed/>
    <w:rsid w:val="0041706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417060"/>
    <w:rPr>
      <w:rFonts w:ascii="Arial" w:hAnsi="Arial" w:cs="Arial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417060"/>
    <w:rPr>
      <w:rFonts w:ascii="Arial" w:eastAsia="Times New Roman" w:hAnsi="Arial" w:cs="Arial"/>
      <w:sz w:val="20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7060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17060"/>
    <w:pPr>
      <w:ind w:left="720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417060"/>
    <w:pPr>
      <w:jc w:val="center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17060"/>
    <w:rPr>
      <w:rFonts w:ascii="Times New Roman" w:eastAsia="Times New Roman" w:hAnsi="Times New Roman" w:cs="Times New Roman"/>
      <w:b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17060"/>
    <w:pPr>
      <w:spacing w:line="360" w:lineRule="auto"/>
      <w:ind w:left="33" w:hanging="33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17060"/>
    <w:rPr>
      <w:rFonts w:ascii="Arial" w:eastAsia="Times New Roman" w:hAnsi="Arial" w:cs="Arial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17060"/>
    <w:pPr>
      <w:ind w:left="426"/>
    </w:pPr>
    <w:rPr>
      <w:rFonts w:ascii="Arial" w:hAnsi="Arial" w:cs="Arial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41706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17060"/>
    <w:rPr>
      <w:rFonts w:ascii="Tahoma" w:hAnsi="Tahoma" w:cs="Tahoma"/>
      <w:sz w:val="16"/>
      <w:szCs w:val="16"/>
    </w:rPr>
  </w:style>
  <w:style w:type="character" w:customStyle="1" w:styleId="FontStyle55">
    <w:name w:val="Font Style55"/>
    <w:basedOn w:val="DefaultParagraphFont"/>
    <w:rsid w:val="00417060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91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17C27-0DDD-460C-95B1-307F6F9A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Stefanescu</dc:creator>
  <cp:lastModifiedBy>Danut Dumitra</cp:lastModifiedBy>
  <cp:revision>4</cp:revision>
  <cp:lastPrinted>2020-05-26T10:25:00Z</cp:lastPrinted>
  <dcterms:created xsi:type="dcterms:W3CDTF">2024-05-24T10:19:00Z</dcterms:created>
  <dcterms:modified xsi:type="dcterms:W3CDTF">2024-08-13T09:33:00Z</dcterms:modified>
</cp:coreProperties>
</file>