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C2" w:rsidRPr="00573134" w:rsidRDefault="00EC7025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CD8E43C" wp14:editId="37B8BAB3">
                <wp:simplePos x="0" y="0"/>
                <wp:positionH relativeFrom="column">
                  <wp:posOffset>1020000</wp:posOffset>
                </wp:positionH>
                <wp:positionV relativeFrom="paragraph">
                  <wp:posOffset>-939573</wp:posOffset>
                </wp:positionV>
                <wp:extent cx="0" cy="656572"/>
                <wp:effectExtent l="0" t="0" r="19050" b="10795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57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-74pt" to="80.3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" o:allowincell="f"/>
            </w:pict>
          </mc:Fallback>
        </mc:AlternateContent>
      </w:r>
      <w:r w:rsidRPr="005731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EC001FA" wp14:editId="0718C378">
                <wp:simplePos x="0" y="0"/>
                <wp:positionH relativeFrom="column">
                  <wp:posOffset>1272483</wp:posOffset>
                </wp:positionH>
                <wp:positionV relativeFrom="paragraph">
                  <wp:posOffset>-939572</wp:posOffset>
                </wp:positionV>
                <wp:extent cx="4956810" cy="702860"/>
                <wp:effectExtent l="0" t="0" r="0" b="254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6810" cy="70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068" w:rsidRDefault="00B570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Compania</w:t>
                            </w:r>
                            <w:proofErr w:type="spellEnd"/>
                            <w:r w:rsidR="004B12C9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Naţională</w:t>
                            </w:r>
                            <w:proofErr w:type="spellEnd"/>
                            <w:r w:rsidR="004B12C9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r w:rsidR="00031590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Transport</w:t>
                            </w:r>
                          </w:p>
                          <w:p w:rsidR="00B57068" w:rsidRDefault="00B570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a</w:t>
                            </w:r>
                            <w:r w:rsidR="00E600B0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l</w:t>
                            </w:r>
                            <w:proofErr w:type="gramEnd"/>
                            <w:r w:rsidR="00057F89"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Energiei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 Electrice </w:t>
                            </w:r>
                          </w:p>
                          <w:p w:rsidR="00B57068" w:rsidRDefault="00B570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TRANSELECTRICA S.A.</w:t>
                            </w:r>
                          </w:p>
                          <w:p w:rsidR="00B57068" w:rsidRDefault="00B57068">
                            <w:pPr>
                              <w:jc w:val="center"/>
                            </w:pPr>
                          </w:p>
                          <w:p w:rsidR="00B57068" w:rsidRDefault="00B570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100.2pt;margin-top:-74pt;width:390.3pt;height:5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" o:allowincell="f" stroked="f" strokeweight="0">
                <v:textbox inset="0,0,0,0">
                  <w:txbxContent>
                    <w:p w:rsidR="00B57068" w:rsidRDefault="00B570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Compania</w:t>
                      </w:r>
                      <w:proofErr w:type="spellEnd"/>
                      <w:r w:rsidR="004B12C9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Naţională</w:t>
                      </w:r>
                      <w:proofErr w:type="spellEnd"/>
                      <w:r w:rsidR="004B12C9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r w:rsidR="00031590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de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Transport</w:t>
                      </w:r>
                    </w:p>
                    <w:p w:rsidR="00B57068" w:rsidRDefault="00B570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a</w:t>
                      </w:r>
                      <w:r w:rsidR="00E600B0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l</w:t>
                      </w:r>
                      <w:proofErr w:type="gramEnd"/>
                      <w:r w:rsidR="00057F89"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>Energiei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 Electrice </w:t>
                      </w:r>
                    </w:p>
                    <w:p w:rsidR="00B57068" w:rsidRDefault="00B570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TRANSELECTRICA S.A.</w:t>
                      </w:r>
                    </w:p>
                    <w:p w:rsidR="00B57068" w:rsidRDefault="00B57068">
                      <w:pPr>
                        <w:jc w:val="center"/>
                      </w:pPr>
                    </w:p>
                    <w:p w:rsidR="00B57068" w:rsidRDefault="00B57068"/>
                  </w:txbxContent>
                </v:textbox>
              </v:rect>
            </w:pict>
          </mc:Fallback>
        </mc:AlternateContent>
      </w:r>
      <w:r w:rsidR="00BB074E" w:rsidRPr="005731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F786E" wp14:editId="588C09BF">
                <wp:simplePos x="0" y="0"/>
                <wp:positionH relativeFrom="column">
                  <wp:posOffset>10065</wp:posOffset>
                </wp:positionH>
                <wp:positionV relativeFrom="paragraph">
                  <wp:posOffset>-175299</wp:posOffset>
                </wp:positionV>
                <wp:extent cx="6210300" cy="8543499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85434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907" w:rsidRDefault="00B57068" w:rsidP="00EA41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Procedur</w:t>
                            </w:r>
                            <w:r w:rsidR="00CE0D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ă</w:t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avizată de ANRE cu</w:t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C0907" w:rsidRDefault="00B57068" w:rsidP="00982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Avizul </w:t>
                            </w:r>
                            <w:r w:rsidR="001C090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r. _____________________</w:t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1C0907" w:rsidRDefault="001C0907" w:rsidP="00982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C0907" w:rsidRDefault="00614B7B" w:rsidP="00982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Nr. de î</w:t>
                            </w:r>
                            <w:r w:rsidR="001C090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nregistrare______________</w:t>
                            </w:r>
                          </w:p>
                          <w:p w:rsidR="001C0907" w:rsidRDefault="001C0907" w:rsidP="00982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82EEC" w:rsidRDefault="001C0907" w:rsidP="00982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Avizul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CTES nr. ___________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_____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982EEC" w:rsidRDefault="00B57068" w:rsidP="00716C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16C1D" w:rsidRPr="00982EEC" w:rsidRDefault="00716C1D" w:rsidP="00716C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APROBAT</w:t>
                            </w:r>
                          </w:p>
                          <w:p w:rsidR="00716C1D" w:rsidRPr="00982EEC" w:rsidRDefault="00716C1D" w:rsidP="00E516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DIRECTORAT,</w:t>
                            </w:r>
                          </w:p>
                          <w:p w:rsidR="00716C1D" w:rsidRPr="00982EEC" w:rsidRDefault="00716C1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insideH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9"/>
                              <w:gridCol w:w="3269"/>
                              <w:gridCol w:w="3270"/>
                            </w:tblGrid>
                            <w:tr w:rsidR="00716C1D" w:rsidRPr="00982EEC" w:rsidTr="00E865A2">
                              <w:tc>
                                <w:tcPr>
                                  <w:tcW w:w="3269" w:type="dxa"/>
                                  <w:shd w:val="clear" w:color="auto" w:fill="auto"/>
                                </w:tcPr>
                                <w:p w:rsidR="00716C1D" w:rsidRPr="00982EEC" w:rsidRDefault="00716C1D" w:rsidP="00E86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982EE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Director General Executiv</w:t>
                                  </w:r>
                                </w:p>
                                <w:p w:rsidR="00716C1D" w:rsidRPr="00982EEC" w:rsidRDefault="00716C1D" w:rsidP="00E86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82EEC"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Ion – Toni TEAU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shd w:val="clear" w:color="auto" w:fill="auto"/>
                                </w:tcPr>
                                <w:p w:rsidR="00716C1D" w:rsidRPr="00982EEC" w:rsidRDefault="00716C1D" w:rsidP="00E86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982EE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  <w:t>Membru</w:t>
                                  </w:r>
                                  <w:r w:rsidR="008A3590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 Directorat</w:t>
                                  </w:r>
                                </w:p>
                                <w:p w:rsidR="00716C1D" w:rsidRPr="00982EEC" w:rsidRDefault="00716C1D" w:rsidP="00E86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82EE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Octavian LOHAN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shd w:val="clear" w:color="auto" w:fill="auto"/>
                                </w:tcPr>
                                <w:p w:rsidR="00716C1D" w:rsidRPr="00982EEC" w:rsidRDefault="00716C1D" w:rsidP="00E86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</w:pPr>
                                  <w:r w:rsidRPr="00982EEC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  <w:t>Membru</w:t>
                                  </w:r>
                                  <w:r w:rsidR="008A3590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val="pt-BR"/>
                                    </w:rPr>
                                    <w:t xml:space="preserve"> Directorat</w:t>
                                  </w:r>
                                </w:p>
                                <w:p w:rsidR="00716C1D" w:rsidRPr="00982EEC" w:rsidRDefault="00614B7B" w:rsidP="00E865A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Cătă</w:t>
                                  </w:r>
                                  <w:r w:rsidR="008A3590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  <w:t>lin Lucian CHIMIREL</w:t>
                                  </w:r>
                                </w:p>
                              </w:tc>
                            </w:tr>
                          </w:tbl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57068" w:rsidRPr="00982EEC" w:rsidRDefault="00614B7B" w:rsidP="002856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PROCEDURĂ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OPERAŢIONAL</w:t>
                            </w:r>
                            <w:r w:rsidR="00777292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Ă</w:t>
                            </w: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57068" w:rsidRPr="00650B47" w:rsidRDefault="00CA4C96">
                            <w:pPr>
                              <w:pStyle w:val="BodyText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50B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Monitorizarea </w:t>
                            </w:r>
                            <w:r w:rsidR="00614B7B" w:rsidRPr="00650B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dezechilibrelor generate de Părţ</w:t>
                            </w:r>
                            <w:r w:rsidRPr="00650B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650B4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 Responsabile cu Echilibrarea</w:t>
                            </w:r>
                          </w:p>
                          <w:p w:rsidR="00B57068" w:rsidRPr="00982EEC" w:rsidRDefault="008A3590" w:rsidP="004632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COD:TEL-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07.VI ECH-DN/</w:t>
                            </w:r>
                          </w:p>
                          <w:p w:rsidR="004632B1" w:rsidRPr="00982EEC" w:rsidRDefault="004632B1" w:rsidP="004632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4632B1" w:rsidRPr="00982EEC" w:rsidRDefault="004632B1" w:rsidP="004632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sv-SE"/>
                              </w:rPr>
                            </w:pPr>
                          </w:p>
                          <w:p w:rsidR="004632B1" w:rsidRPr="00982EEC" w:rsidRDefault="004632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Revizia: 0</w:t>
                            </w: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</w:p>
                          <w:p w:rsidR="00B57068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ab/>
                              <w:t xml:space="preserve">Avizat: Director 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UNO</w:t>
                            </w:r>
                            <w:r w:rsidR="008A359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DEN – </w:t>
                            </w:r>
                            <w:r w:rsidR="00112C7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Virgiliu IVAN</w:t>
                            </w:r>
                          </w:p>
                          <w:p w:rsidR="00112C70" w:rsidRPr="00982EEC" w:rsidRDefault="00112C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Director Direcţia Come</w:t>
                            </w:r>
                            <w:r w:rsidR="0028564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rcială – Gheorghe Cristian VIȘAN</w:t>
                            </w:r>
                          </w:p>
                          <w:p w:rsidR="00E516CE" w:rsidRPr="00982EEC" w:rsidRDefault="004B12C9" w:rsidP="00E516CE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Inspector 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it-IT"/>
                              </w:rPr>
                              <w:t>Ş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ef Departament</w:t>
                            </w:r>
                            <w:r w:rsidR="00DA5E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ul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Management Integrat – Marin 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it-IT"/>
                              </w:rPr>
                              <w:t>Ş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TEFAN</w:t>
                            </w:r>
                          </w:p>
                          <w:p w:rsidR="00E516CE" w:rsidRPr="00982EEC" w:rsidRDefault="00E516CE" w:rsidP="00E516CE">
                            <w:pPr>
                              <w:ind w:left="144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E516CE" w:rsidRPr="00982EEC" w:rsidRDefault="003D7A28" w:rsidP="003D7A2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ab/>
                              <w:t>Verificat: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 xml:space="preserve">Director </w:t>
                            </w:r>
                            <w:r w:rsidR="006B11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Direcţia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Operativă – </w:t>
                            </w:r>
                            <w:r w:rsidR="00E516CE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Mihai CREMENESCU</w:t>
                            </w:r>
                          </w:p>
                          <w:p w:rsidR="00B57068" w:rsidRDefault="004B12C9" w:rsidP="003D7A28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ind w:left="135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    </w:t>
                            </w:r>
                            <w:r w:rsidR="003903EC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Manager</w:t>
                            </w:r>
                            <w:r w:rsidR="003903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Operator</w:t>
                            </w:r>
                            <w:r w:rsidR="003D7A2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ul Pie</w:t>
                            </w:r>
                            <w:r w:rsidR="006B11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ţei</w:t>
                            </w:r>
                            <w:r w:rsidR="003903EC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 xml:space="preserve"> de Echilibrare</w:t>
                            </w:r>
                            <w:r w:rsidR="003903EC" w:rsidRPr="00982EE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Mircea Marius ANTON</w:t>
                            </w:r>
                          </w:p>
                          <w:p w:rsidR="00AB2336" w:rsidRPr="00982EEC" w:rsidRDefault="00AB2336" w:rsidP="003D7A28">
                            <w:pPr>
                              <w:tabs>
                                <w:tab w:val="left" w:pos="1620"/>
                                <w:tab w:val="left" w:pos="1800"/>
                              </w:tabs>
                              <w:ind w:left="135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Manager Monitorizare Pieţe – Octavia</w:t>
                            </w:r>
                            <w:r w:rsidR="003534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Valentina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UNGUROIU</w:t>
                            </w: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B2336" w:rsidRPr="00EC7025" w:rsidRDefault="00B57068" w:rsidP="001078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777292"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Î</w:t>
                            </w:r>
                            <w:r w:rsidRPr="00982EE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ntocmit</w:t>
                            </w:r>
                            <w:r w:rsidRPr="00982E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0E37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Sef Serviciul Operare </w:t>
                            </w:r>
                            <w:r w:rsidR="000E37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 w:rsidR="000E37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Mihaiela</w:t>
                            </w:r>
                            <w:proofErr w:type="spellEnd"/>
                            <w:r w:rsidR="000E37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Gabriela CONDOVICI</w:t>
                            </w:r>
                          </w:p>
                          <w:p w:rsidR="00B57068" w:rsidRDefault="00AB2336" w:rsidP="0010783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6B11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792F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nginer principal </w:t>
                            </w:r>
                            <w:r w:rsidR="00DA5E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OPE</w:t>
                            </w:r>
                            <w:r w:rsidR="0028564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110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Ionuţ Bogdan STOENESCU</w:t>
                            </w:r>
                          </w:p>
                          <w:p w:rsidR="00B57068" w:rsidRDefault="00B57068" w:rsidP="001078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B2336" w:rsidRPr="00982EEC" w:rsidRDefault="00AB2336" w:rsidP="001078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A7670" w:rsidRPr="00982EEC" w:rsidRDefault="000A7670" w:rsidP="000A7670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bookmarkStart w:id="1" w:name="_Toc408731002"/>
                            <w:bookmarkEnd w:id="1"/>
                          </w:p>
                          <w:p w:rsidR="000A7670" w:rsidRPr="00982EEC" w:rsidRDefault="000A7670" w:rsidP="000A7670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0A7670" w:rsidRPr="00982EEC" w:rsidRDefault="000A7670" w:rsidP="000A7670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B57068" w:rsidRPr="00982EEC" w:rsidRDefault="00B570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:rsidR="00B57068" w:rsidRDefault="00AC362B" w:rsidP="00AC36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  <w:lang w:val="it-IT"/>
                              </w:rPr>
                              <w:t>Drept de proprietate</w:t>
                            </w:r>
                            <w:r w:rsidRPr="00EC7025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:</w:t>
                            </w:r>
                            <w:r w:rsidR="004B12C9" w:rsidRPr="00EC7025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 xml:space="preserve"> </w:t>
                            </w:r>
                            <w:r w:rsidR="00350031">
                              <w:rPr>
                                <w:rFonts w:ascii="Arial" w:hAnsi="Arial" w:cs="Arial"/>
                                <w:lang w:val="it-IT"/>
                              </w:rPr>
                              <w:t>Prezenta procedură</w:t>
                            </w:r>
                            <w:r w:rsidR="00B57068" w:rsidRPr="00982EEC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este proprietatea 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Com</w:t>
                            </w:r>
                            <w:r w:rsidR="00350031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paniei Naţionale de Transport a</w:t>
                            </w:r>
                            <w:r w:rsidR="00E600B0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l</w:t>
                            </w:r>
                            <w:r w:rsidR="00AB2336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 xml:space="preserve"> 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Energiei Electrice</w:t>
                            </w:r>
                            <w:r w:rsidR="00AB2336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 xml:space="preserve"> 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TRANSELECTRICA S</w:t>
                            </w:r>
                            <w:r w:rsidR="002C021A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.</w:t>
                            </w:r>
                            <w:r w:rsidR="00B57068" w:rsidRPr="00982EEC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 xml:space="preserve">A. </w:t>
                            </w:r>
                            <w:r w:rsidR="00B57068" w:rsidRPr="00982EEC">
                              <w:rPr>
                                <w:rFonts w:ascii="Arial" w:hAnsi="Arial" w:cs="Arial"/>
                                <w:lang w:val="it-IT"/>
                              </w:rPr>
                              <w:t>Multiplicarea şi utilizarea par</w:t>
                            </w:r>
                            <w:r w:rsidR="00014EF8">
                              <w:rPr>
                                <w:rFonts w:ascii="Arial" w:hAnsi="Arial" w:cs="Arial"/>
                                <w:lang w:val="it-IT"/>
                              </w:rPr>
                              <w:t>ţ</w:t>
                            </w:r>
                            <w:r w:rsidR="002C021A">
                              <w:rPr>
                                <w:rFonts w:ascii="Arial" w:hAnsi="Arial" w:cs="Arial"/>
                                <w:lang w:val="it-IT"/>
                              </w:rPr>
                              <w:t>ială</w:t>
                            </w:r>
                            <w:r w:rsidR="00B57068" w:rsidRPr="00982EEC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sau total</w:t>
                            </w:r>
                            <w:r w:rsidR="00014EF8">
                              <w:rPr>
                                <w:rFonts w:ascii="Arial" w:hAnsi="Arial" w:cs="Arial"/>
                                <w:lang w:val="it-IT"/>
                              </w:rPr>
                              <w:t>ă</w:t>
                            </w:r>
                            <w:r w:rsidR="00B57068" w:rsidRPr="00982EEC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a acestui</w:t>
                            </w:r>
                            <w:r w:rsidR="004B12C9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</w:t>
                            </w:r>
                            <w:r w:rsidR="00B57068" w:rsidRPr="00982EEC">
                              <w:rPr>
                                <w:rFonts w:ascii="Arial" w:hAnsi="Arial" w:cs="Arial"/>
                                <w:lang w:val="it-IT"/>
                              </w:rPr>
                              <w:t>document este permisă</w:t>
                            </w:r>
                            <w:r w:rsidR="004B12C9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</w:t>
                            </w:r>
                            <w:r w:rsidR="00B57068" w:rsidRPr="002C021A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numai cu acordul scris al conducerii </w:t>
                            </w:r>
                            <w:r w:rsidR="00E234DC" w:rsidRPr="00E234DC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C.N.T.E.E. </w:t>
                            </w:r>
                            <w:r w:rsidR="00B57068" w:rsidRPr="00E234DC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TRANSELECTRICA</w:t>
                            </w:r>
                            <w:r w:rsidR="00B57068" w:rsidRPr="002C021A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 xml:space="preserve"> S</w:t>
                            </w:r>
                            <w:r w:rsidR="00E234DC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.</w:t>
                            </w:r>
                            <w:r w:rsidR="00B57068" w:rsidRPr="002C021A"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  <w:t>A.</w:t>
                            </w:r>
                          </w:p>
                          <w:p w:rsidR="00AC362B" w:rsidRDefault="00AC362B" w:rsidP="00AC36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:rsidR="00AC362B" w:rsidRPr="00AC362B" w:rsidRDefault="00AC362B" w:rsidP="00AC362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:rsidR="00B57068" w:rsidRDefault="00B57068" w:rsidP="0028564E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>-</w:t>
                            </w:r>
                            <w:r w:rsidR="00BB074E">
                              <w:rPr>
                                <w:lang w:val="it-IT"/>
                              </w:rPr>
                              <w:t>Aprili</w:t>
                            </w:r>
                            <w:r w:rsidR="00112C70">
                              <w:rPr>
                                <w:lang w:val="it-IT"/>
                              </w:rPr>
                              <w:t>e</w:t>
                            </w:r>
                            <w:r w:rsidR="004B12C9">
                              <w:rPr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lang w:val="it-IT"/>
                              </w:rPr>
                              <w:t>201</w:t>
                            </w:r>
                            <w:r w:rsidR="008A3590">
                              <w:rPr>
                                <w:lang w:val="it-IT"/>
                              </w:rPr>
                              <w:t>6</w:t>
                            </w:r>
                            <w:r>
                              <w:rPr>
                                <w:lang w:val="it-IT"/>
                              </w:rPr>
                              <w:t xml:space="preserve"> -</w:t>
                            </w:r>
                          </w:p>
                          <w:p w:rsidR="00B57068" w:rsidRDefault="00B57068">
                            <w:pPr>
                              <w:jc w:val="both"/>
                              <w:rPr>
                                <w:lang w:val="it-IT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:rsidR="00B57068" w:rsidRDefault="00B57068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.8pt;margin-top:-13.8pt;width:489pt;height:67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" stroked="f" strokeweight="0">
                <v:textbox inset="0,0,0,0">
                  <w:txbxContent>
                    <w:p w:rsidR="001C0907" w:rsidRDefault="00B57068" w:rsidP="00EA417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Procedur</w:t>
                      </w:r>
                      <w:r w:rsidR="00CE0D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ă</w:t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avizată de ANRE cu</w:t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:rsidR="001C0907" w:rsidRDefault="00B57068" w:rsidP="00982E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Avizul </w:t>
                      </w:r>
                      <w:r w:rsidR="001C090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r. _____________________</w:t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:rsidR="001C0907" w:rsidRDefault="001C0907" w:rsidP="00982E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C0907" w:rsidRDefault="00614B7B" w:rsidP="00982E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Nr. de î</w:t>
                      </w:r>
                      <w:r w:rsidR="001C090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nregistrare______________</w:t>
                      </w:r>
                    </w:p>
                    <w:p w:rsidR="001C0907" w:rsidRDefault="001C0907" w:rsidP="00982E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82EEC" w:rsidRDefault="001C0907" w:rsidP="00982EE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Avizul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CTES nr. ___________</w:t>
                      </w:r>
                      <w:bookmarkStart w:id="2" w:name="_GoBack"/>
                      <w:bookmarkEnd w:id="2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_____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:rsidR="00982EEC" w:rsidRDefault="00B57068" w:rsidP="00716C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:rsidR="00716C1D" w:rsidRPr="00982EEC" w:rsidRDefault="00716C1D" w:rsidP="00716C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APROBAT</w:t>
                      </w:r>
                    </w:p>
                    <w:p w:rsidR="00716C1D" w:rsidRPr="00982EEC" w:rsidRDefault="00716C1D" w:rsidP="00E516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DIRECTORAT,</w:t>
                      </w:r>
                    </w:p>
                    <w:p w:rsidR="00716C1D" w:rsidRPr="00982EEC" w:rsidRDefault="00716C1D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insideH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69"/>
                        <w:gridCol w:w="3269"/>
                        <w:gridCol w:w="3270"/>
                      </w:tblGrid>
                      <w:tr w:rsidR="00716C1D" w:rsidRPr="00982EEC" w:rsidTr="00E865A2">
                        <w:tc>
                          <w:tcPr>
                            <w:tcW w:w="3269" w:type="dxa"/>
                            <w:shd w:val="clear" w:color="auto" w:fill="auto"/>
                          </w:tcPr>
                          <w:p w:rsidR="00716C1D" w:rsidRPr="00982EEC" w:rsidRDefault="00716C1D" w:rsidP="00E86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Director General Executiv</w:t>
                            </w:r>
                          </w:p>
                          <w:p w:rsidR="00716C1D" w:rsidRPr="00982EEC" w:rsidRDefault="00716C1D" w:rsidP="00E86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Ion – Toni TEAU</w:t>
                            </w:r>
                          </w:p>
                        </w:tc>
                        <w:tc>
                          <w:tcPr>
                            <w:tcW w:w="3269" w:type="dxa"/>
                            <w:shd w:val="clear" w:color="auto" w:fill="auto"/>
                          </w:tcPr>
                          <w:p w:rsidR="00716C1D" w:rsidRPr="00982EEC" w:rsidRDefault="00716C1D" w:rsidP="00E86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pt-BR"/>
                              </w:rPr>
                              <w:t>Membru</w:t>
                            </w:r>
                            <w:r w:rsidR="008A359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pt-BR"/>
                              </w:rPr>
                              <w:t xml:space="preserve"> Directorat</w:t>
                            </w:r>
                          </w:p>
                          <w:p w:rsidR="00716C1D" w:rsidRPr="00982EEC" w:rsidRDefault="00716C1D" w:rsidP="00E86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t>Octavian LOHAN</w:t>
                            </w:r>
                          </w:p>
                        </w:tc>
                        <w:tc>
                          <w:tcPr>
                            <w:tcW w:w="3270" w:type="dxa"/>
                            <w:shd w:val="clear" w:color="auto" w:fill="auto"/>
                          </w:tcPr>
                          <w:p w:rsidR="00716C1D" w:rsidRPr="00982EEC" w:rsidRDefault="00716C1D" w:rsidP="00E86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982EEC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pt-BR"/>
                              </w:rPr>
                              <w:t>Membru</w:t>
                            </w:r>
                            <w:r w:rsidR="008A359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val="pt-BR"/>
                              </w:rPr>
                              <w:t xml:space="preserve"> Directorat</w:t>
                            </w:r>
                          </w:p>
                          <w:p w:rsidR="00716C1D" w:rsidRPr="00982EEC" w:rsidRDefault="00614B7B" w:rsidP="00E865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t>Cătă</w:t>
                            </w:r>
                            <w:r w:rsidR="008A3590"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t>lin Lucian CHIMIREL</w:t>
                            </w:r>
                          </w:p>
                        </w:tc>
                      </w:tr>
                    </w:tbl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57068" w:rsidRPr="00982EEC" w:rsidRDefault="00614B7B" w:rsidP="002856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PROCEDURĂ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OPERAŢIONAL</w:t>
                      </w:r>
                      <w:r w:rsidR="00777292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Ă</w:t>
                      </w: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57068" w:rsidRPr="00650B47" w:rsidRDefault="00CA4C96">
                      <w:pPr>
                        <w:pStyle w:val="BodyText2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50B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Monitorizarea </w:t>
                      </w:r>
                      <w:r w:rsidR="00614B7B" w:rsidRPr="00650B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dezechilibrelor generate de Părţ</w:t>
                      </w:r>
                      <w:r w:rsidRPr="00650B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</w:t>
                      </w:r>
                      <w:r w:rsidR="00650B4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le Responsabile cu Echilibrarea</w:t>
                      </w:r>
                    </w:p>
                    <w:p w:rsidR="00B57068" w:rsidRPr="00982EEC" w:rsidRDefault="008A3590" w:rsidP="004632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>COD:TEL-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>07.VI ECH-DN/</w:t>
                      </w:r>
                    </w:p>
                    <w:p w:rsidR="004632B1" w:rsidRPr="00982EEC" w:rsidRDefault="004632B1" w:rsidP="004632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</w:p>
                    <w:p w:rsidR="004632B1" w:rsidRPr="00982EEC" w:rsidRDefault="004632B1" w:rsidP="004632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sv-SE"/>
                        </w:rPr>
                      </w:pPr>
                    </w:p>
                    <w:p w:rsidR="004632B1" w:rsidRPr="00982EEC" w:rsidRDefault="004632B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Revizia: 0</w:t>
                      </w: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</w: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</w:p>
                    <w:p w:rsidR="00B57068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ab/>
                        <w:t xml:space="preserve">Avizat: Director 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UNO</w:t>
                      </w:r>
                      <w:r w:rsidR="008A359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–</w:t>
                      </w:r>
                      <w:r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DEN – </w:t>
                      </w:r>
                      <w:r w:rsidR="00112C7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Virgiliu IVAN</w:t>
                      </w:r>
                    </w:p>
                    <w:p w:rsidR="00112C70" w:rsidRPr="00982EEC" w:rsidRDefault="00112C7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Director Direcţia Come</w:t>
                      </w:r>
                      <w:r w:rsidR="0028564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rcială – Gheorghe Cristian VIȘAN</w:t>
                      </w:r>
                    </w:p>
                    <w:p w:rsidR="00E516CE" w:rsidRPr="00982EEC" w:rsidRDefault="004B12C9" w:rsidP="00E516CE">
                      <w:pPr>
                        <w:ind w:left="720"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Inspector 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it-IT"/>
                        </w:rPr>
                        <w:t>Ş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ef Departament</w:t>
                      </w:r>
                      <w:r w:rsidR="00DA5E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ul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Management Integrat – Marin 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it-IT"/>
                        </w:rPr>
                        <w:t>Ş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TEFAN</w:t>
                      </w:r>
                    </w:p>
                    <w:p w:rsidR="00E516CE" w:rsidRPr="00982EEC" w:rsidRDefault="00E516CE" w:rsidP="00E516CE">
                      <w:pPr>
                        <w:ind w:left="144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</w:p>
                    <w:p w:rsidR="00E516CE" w:rsidRPr="00982EEC" w:rsidRDefault="003D7A28" w:rsidP="003D7A2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ab/>
                        <w:t>Verificat: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SE"/>
                        </w:rPr>
                        <w:t xml:space="preserve">Director </w:t>
                      </w:r>
                      <w:r w:rsidR="006B11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Direcţia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Operativă – </w:t>
                      </w:r>
                      <w:r w:rsidR="00E516CE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Mihai CREMENESCU</w:t>
                      </w:r>
                    </w:p>
                    <w:p w:rsidR="00B57068" w:rsidRDefault="004B12C9" w:rsidP="003D7A28">
                      <w:pPr>
                        <w:tabs>
                          <w:tab w:val="left" w:pos="1620"/>
                          <w:tab w:val="left" w:pos="1800"/>
                        </w:tabs>
                        <w:ind w:left="135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    </w:t>
                      </w:r>
                      <w:r w:rsidR="003903EC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  <w:t>Manager</w:t>
                      </w:r>
                      <w:r w:rsidR="003903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Operator</w:t>
                      </w:r>
                      <w:r w:rsidR="003D7A2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  <w:t>ul Pie</w:t>
                      </w:r>
                      <w:r w:rsidR="006B11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  <w:t>ţei</w:t>
                      </w:r>
                      <w:r w:rsidR="003903EC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  <w:t xml:space="preserve"> de Echilibrare</w:t>
                      </w:r>
                      <w:r w:rsidR="003903EC" w:rsidRPr="00982EE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– Mircea Marius ANTON</w:t>
                      </w:r>
                    </w:p>
                    <w:p w:rsidR="00AB2336" w:rsidRPr="00982EEC" w:rsidRDefault="00AB2336" w:rsidP="003D7A28">
                      <w:pPr>
                        <w:tabs>
                          <w:tab w:val="left" w:pos="1620"/>
                          <w:tab w:val="left" w:pos="1800"/>
                        </w:tabs>
                        <w:ind w:left="135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Manager Monitorizare Pieţe – Octavia</w:t>
                      </w:r>
                      <w:r w:rsidR="003534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Valentina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UNGUROIU</w:t>
                      </w: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B2336" w:rsidRPr="00EC7025" w:rsidRDefault="00B57068" w:rsidP="0010783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82EEC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777292"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Î</w:t>
                      </w:r>
                      <w:r w:rsidRPr="00982EE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ntocmit</w:t>
                      </w:r>
                      <w:r w:rsidRPr="00982EEC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0E37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Sef Serviciul Operare </w:t>
                      </w:r>
                      <w:r w:rsidR="000E37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proofErr w:type="spellStart"/>
                      <w:r w:rsidR="000E37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Mihaiela</w:t>
                      </w:r>
                      <w:proofErr w:type="spellEnd"/>
                      <w:r w:rsidR="000E37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Gabriela CONDOVICI</w:t>
                      </w:r>
                    </w:p>
                    <w:p w:rsidR="00B57068" w:rsidRDefault="00AB2336" w:rsidP="0010783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                    </w:t>
                      </w:r>
                      <w:r w:rsidR="006B11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792F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nginer principal </w:t>
                      </w:r>
                      <w:r w:rsidR="00DA5E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OPE</w:t>
                      </w:r>
                      <w:r w:rsidR="0028564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B110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Ionuţ Bogdan STOENESCU</w:t>
                      </w:r>
                    </w:p>
                    <w:p w:rsidR="00B57068" w:rsidRDefault="00B57068" w:rsidP="0010783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B2336" w:rsidRPr="00982EEC" w:rsidRDefault="00AB2336" w:rsidP="0010783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0A7670" w:rsidRPr="00982EEC" w:rsidRDefault="000A7670" w:rsidP="000A7670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  <w:bookmarkStart w:id="3" w:name="_Toc408731002"/>
                      <w:bookmarkEnd w:id="3"/>
                    </w:p>
                    <w:p w:rsidR="000A7670" w:rsidRPr="00982EEC" w:rsidRDefault="000A7670" w:rsidP="000A7670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0A7670" w:rsidRPr="00982EEC" w:rsidRDefault="000A7670" w:rsidP="000A7670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B57068" w:rsidRPr="00982EEC" w:rsidRDefault="00B57068">
                      <w:pPr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</w:pPr>
                    </w:p>
                    <w:p w:rsidR="00B57068" w:rsidRDefault="00AC362B" w:rsidP="00AC36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</w:pPr>
                      <w:r w:rsidRPr="00982EEC">
                        <w:rPr>
                          <w:rFonts w:ascii="Arial" w:hAnsi="Arial" w:cs="Arial"/>
                          <w:b/>
                          <w:bCs/>
                          <w:u w:val="single"/>
                          <w:lang w:val="it-IT"/>
                        </w:rPr>
                        <w:t>Drept de proprietate</w:t>
                      </w:r>
                      <w:r w:rsidRPr="00EC7025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:</w:t>
                      </w:r>
                      <w:r w:rsidR="004B12C9" w:rsidRPr="00EC7025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 xml:space="preserve"> </w:t>
                      </w:r>
                      <w:r w:rsidR="00350031">
                        <w:rPr>
                          <w:rFonts w:ascii="Arial" w:hAnsi="Arial" w:cs="Arial"/>
                          <w:lang w:val="it-IT"/>
                        </w:rPr>
                        <w:t>Prezenta procedură</w:t>
                      </w:r>
                      <w:r w:rsidR="00B57068" w:rsidRPr="00982EEC">
                        <w:rPr>
                          <w:rFonts w:ascii="Arial" w:hAnsi="Arial" w:cs="Arial"/>
                          <w:lang w:val="it-IT"/>
                        </w:rPr>
                        <w:t xml:space="preserve"> este proprietatea 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Com</w:t>
                      </w:r>
                      <w:r w:rsidR="00350031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paniei Naţionale de Transport a</w:t>
                      </w:r>
                      <w:r w:rsidR="00E600B0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l</w:t>
                      </w:r>
                      <w:r w:rsidR="00AB2336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 xml:space="preserve"> 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Energiei Electrice</w:t>
                      </w:r>
                      <w:r w:rsidR="00AB2336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 xml:space="preserve"> 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TRANSELECTRICA S</w:t>
                      </w:r>
                      <w:r w:rsidR="002C021A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.</w:t>
                      </w:r>
                      <w:r w:rsidR="00B57068" w:rsidRPr="00982EEC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 xml:space="preserve">A. </w:t>
                      </w:r>
                      <w:r w:rsidR="00B57068" w:rsidRPr="00982EEC">
                        <w:rPr>
                          <w:rFonts w:ascii="Arial" w:hAnsi="Arial" w:cs="Arial"/>
                          <w:lang w:val="it-IT"/>
                        </w:rPr>
                        <w:t>Multiplicarea şi utilizarea par</w:t>
                      </w:r>
                      <w:r w:rsidR="00014EF8">
                        <w:rPr>
                          <w:rFonts w:ascii="Arial" w:hAnsi="Arial" w:cs="Arial"/>
                          <w:lang w:val="it-IT"/>
                        </w:rPr>
                        <w:t>ţ</w:t>
                      </w:r>
                      <w:r w:rsidR="002C021A">
                        <w:rPr>
                          <w:rFonts w:ascii="Arial" w:hAnsi="Arial" w:cs="Arial"/>
                          <w:lang w:val="it-IT"/>
                        </w:rPr>
                        <w:t>ială</w:t>
                      </w:r>
                      <w:r w:rsidR="00B57068" w:rsidRPr="00982EEC">
                        <w:rPr>
                          <w:rFonts w:ascii="Arial" w:hAnsi="Arial" w:cs="Arial"/>
                          <w:lang w:val="it-IT"/>
                        </w:rPr>
                        <w:t xml:space="preserve"> sau total</w:t>
                      </w:r>
                      <w:r w:rsidR="00014EF8">
                        <w:rPr>
                          <w:rFonts w:ascii="Arial" w:hAnsi="Arial" w:cs="Arial"/>
                          <w:lang w:val="it-IT"/>
                        </w:rPr>
                        <w:t>ă</w:t>
                      </w:r>
                      <w:r w:rsidR="00B57068" w:rsidRPr="00982EEC">
                        <w:rPr>
                          <w:rFonts w:ascii="Arial" w:hAnsi="Arial" w:cs="Arial"/>
                          <w:lang w:val="it-IT"/>
                        </w:rPr>
                        <w:t xml:space="preserve"> a acestui</w:t>
                      </w:r>
                      <w:r w:rsidR="004B12C9">
                        <w:rPr>
                          <w:rFonts w:ascii="Arial" w:hAnsi="Arial" w:cs="Arial"/>
                          <w:lang w:val="it-IT"/>
                        </w:rPr>
                        <w:t xml:space="preserve"> </w:t>
                      </w:r>
                      <w:r w:rsidR="00B57068" w:rsidRPr="00982EEC">
                        <w:rPr>
                          <w:rFonts w:ascii="Arial" w:hAnsi="Arial" w:cs="Arial"/>
                          <w:lang w:val="it-IT"/>
                        </w:rPr>
                        <w:t>document este permisă</w:t>
                      </w:r>
                      <w:r w:rsidR="004B12C9">
                        <w:rPr>
                          <w:rFonts w:ascii="Arial" w:hAnsi="Arial" w:cs="Arial"/>
                          <w:lang w:val="it-IT"/>
                        </w:rPr>
                        <w:t xml:space="preserve"> </w:t>
                      </w:r>
                      <w:r w:rsidR="00B57068" w:rsidRPr="002C021A">
                        <w:rPr>
                          <w:rFonts w:ascii="Arial" w:hAnsi="Arial" w:cs="Arial"/>
                          <w:lang w:val="it-IT"/>
                        </w:rPr>
                        <w:t xml:space="preserve">numai cu acordul scris al conducerii </w:t>
                      </w:r>
                      <w:r w:rsidR="00E234DC" w:rsidRPr="00E234DC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C.N.T.E.E. </w:t>
                      </w:r>
                      <w:r w:rsidR="00B57068" w:rsidRPr="00E234DC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TRANSELECTRICA</w:t>
                      </w:r>
                      <w:r w:rsidR="00B57068" w:rsidRPr="002C021A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 xml:space="preserve"> S</w:t>
                      </w:r>
                      <w:r w:rsidR="00E234DC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.</w:t>
                      </w:r>
                      <w:r w:rsidR="00B57068" w:rsidRPr="002C021A"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  <w:t>A.</w:t>
                      </w:r>
                    </w:p>
                    <w:p w:rsidR="00AC362B" w:rsidRDefault="00AC362B" w:rsidP="00AC36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</w:pPr>
                    </w:p>
                    <w:p w:rsidR="00AC362B" w:rsidRPr="00AC362B" w:rsidRDefault="00AC362B" w:rsidP="00AC362B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lang w:val="it-IT"/>
                        </w:rPr>
                      </w:pPr>
                    </w:p>
                    <w:p w:rsidR="00B57068" w:rsidRDefault="00B57068" w:rsidP="0028564E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>-</w:t>
                      </w:r>
                      <w:r w:rsidR="00BB074E">
                        <w:rPr>
                          <w:lang w:val="it-IT"/>
                        </w:rPr>
                        <w:t>Aprili</w:t>
                      </w:r>
                      <w:r w:rsidR="00112C70">
                        <w:rPr>
                          <w:lang w:val="it-IT"/>
                        </w:rPr>
                        <w:t>e</w:t>
                      </w:r>
                      <w:r w:rsidR="004B12C9">
                        <w:rPr>
                          <w:lang w:val="it-IT"/>
                        </w:rPr>
                        <w:t xml:space="preserve"> </w:t>
                      </w:r>
                      <w:r>
                        <w:rPr>
                          <w:lang w:val="it-IT"/>
                        </w:rPr>
                        <w:t>201</w:t>
                      </w:r>
                      <w:r w:rsidR="008A3590">
                        <w:rPr>
                          <w:lang w:val="it-IT"/>
                        </w:rPr>
                        <w:t>6</w:t>
                      </w:r>
                      <w:r>
                        <w:rPr>
                          <w:lang w:val="it-IT"/>
                        </w:rPr>
                        <w:t xml:space="preserve"> -</w:t>
                      </w:r>
                    </w:p>
                    <w:p w:rsidR="00B57068" w:rsidRDefault="00B57068">
                      <w:pPr>
                        <w:jc w:val="both"/>
                        <w:rPr>
                          <w:lang w:val="it-IT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:rsidR="00B57068" w:rsidRDefault="00B57068">
                      <w:pPr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074E" w:rsidRPr="005731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F5ED2E9" wp14:editId="43CDE50C">
                <wp:simplePos x="0" y="0"/>
                <wp:positionH relativeFrom="column">
                  <wp:posOffset>-171450</wp:posOffset>
                </wp:positionH>
                <wp:positionV relativeFrom="paragraph">
                  <wp:posOffset>-953770</wp:posOffset>
                </wp:positionV>
                <wp:extent cx="6583045" cy="9420225"/>
                <wp:effectExtent l="0" t="0" r="27305" b="2857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045" cy="9420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3.5pt;margin-top:-75.1pt;width:518.35pt;height:74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VEeQIAAP4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" o:allowincell="f" filled="f"/>
            </w:pict>
          </mc:Fallback>
        </mc:AlternateContent>
      </w:r>
      <w:r w:rsidR="00B278FC" w:rsidRPr="0057313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90ECA6C" wp14:editId="2778824E">
                <wp:simplePos x="0" y="0"/>
                <wp:positionH relativeFrom="column">
                  <wp:posOffset>-170815</wp:posOffset>
                </wp:positionH>
                <wp:positionV relativeFrom="paragraph">
                  <wp:posOffset>-283210</wp:posOffset>
                </wp:positionV>
                <wp:extent cx="6584315" cy="635"/>
                <wp:effectExtent l="0" t="0" r="26035" b="37465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-22.3pt" to="505pt,-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" o:allowincell="f"/>
            </w:pict>
          </mc:Fallback>
        </mc:AlternateContent>
      </w: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AUDITU</w:t>
      </w: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974FE2">
      <w:pPr>
        <w:rPr>
          <w:rFonts w:ascii="Arial" w:hAnsi="Arial" w:cs="Arial"/>
        </w:rPr>
      </w:pPr>
      <w:r w:rsidRPr="00573134">
        <w:rPr>
          <w:rFonts w:ascii="Arial" w:hAnsi="Arial" w:cs="Arial"/>
          <w:sz w:val="24"/>
          <w:szCs w:val="24"/>
        </w:rPr>
        <w:tab/>
      </w:r>
      <w:r w:rsidRPr="00573134">
        <w:rPr>
          <w:rFonts w:ascii="Arial" w:hAnsi="Arial" w:cs="Arial"/>
          <w:sz w:val="24"/>
          <w:szCs w:val="24"/>
        </w:rPr>
        <w:tab/>
      </w:r>
      <w:r w:rsidRPr="00573134">
        <w:rPr>
          <w:rFonts w:ascii="Arial" w:hAnsi="Arial" w:cs="Arial"/>
        </w:rPr>
        <w:tab/>
      </w:r>
      <w:bookmarkStart w:id="4" w:name="_Toc361666714"/>
      <w:r w:rsidRPr="00573134">
        <w:rPr>
          <w:rFonts w:ascii="Arial" w:hAnsi="Arial" w:cs="Arial"/>
        </w:rPr>
        <w:t>LISTA DE CONTROL A REVIZIILOR</w:t>
      </w:r>
      <w:bookmarkEnd w:id="4"/>
    </w:p>
    <w:p w:rsidR="00CE6EC2" w:rsidRPr="00573134" w:rsidRDefault="00CE6EC2" w:rsidP="00744FD6">
      <w:pPr>
        <w:tabs>
          <w:tab w:val="left" w:pos="720"/>
        </w:tabs>
        <w:jc w:val="both"/>
        <w:rPr>
          <w:rFonts w:ascii="Arial" w:hAnsi="Arial" w:cs="Arial"/>
          <w:b/>
          <w:bCs/>
        </w:rPr>
      </w:pPr>
    </w:p>
    <w:p w:rsidR="00CE6EC2" w:rsidRPr="00573134" w:rsidRDefault="00CE6EC2" w:rsidP="00744FD6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CE6EC2" w:rsidRPr="00573134" w:rsidRDefault="0028564E" w:rsidP="007C4D9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LISTA DE CONTROL A </w:t>
      </w:r>
      <w:r w:rsidR="007C4D9D" w:rsidRPr="00573134">
        <w:rPr>
          <w:rFonts w:ascii="Arial" w:hAnsi="Arial" w:cs="Arial"/>
          <w:b/>
          <w:bCs/>
          <w:sz w:val="24"/>
          <w:szCs w:val="24"/>
        </w:rPr>
        <w:t>REVIZIILOR</w:t>
      </w:r>
    </w:p>
    <w:p w:rsidR="00CE6EC2" w:rsidRPr="00573134" w:rsidRDefault="00CE6EC2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C92920" w:rsidRPr="00573134" w:rsidRDefault="00C92920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63A5E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63A5E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50B47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Documentul revizuit</w:t>
      </w:r>
      <w:r w:rsidR="007B6C3F">
        <w:rPr>
          <w:rFonts w:ascii="Arial" w:hAnsi="Arial" w:cs="Arial"/>
          <w:sz w:val="24"/>
          <w:szCs w:val="24"/>
        </w:rPr>
        <w:t>:</w:t>
      </w:r>
    </w:p>
    <w:p w:rsidR="00663A5E" w:rsidRDefault="00663A5E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50B47" w:rsidRPr="00650B47" w:rsidRDefault="00650B47" w:rsidP="00650B47">
      <w:pPr>
        <w:pStyle w:val="BodyText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650B47">
        <w:rPr>
          <w:rFonts w:ascii="Arial" w:hAnsi="Arial" w:cs="Arial"/>
          <w:b/>
          <w:sz w:val="24"/>
          <w:szCs w:val="24"/>
        </w:rPr>
        <w:t>Monitorizarea dezechilibrelor generate de Părţi</w:t>
      </w:r>
      <w:r>
        <w:rPr>
          <w:rFonts w:ascii="Arial" w:hAnsi="Arial" w:cs="Arial"/>
          <w:b/>
          <w:sz w:val="24"/>
          <w:szCs w:val="24"/>
        </w:rPr>
        <w:t>le Responsabile cu Echilibrarea</w:t>
      </w:r>
    </w:p>
    <w:p w:rsidR="00650B47" w:rsidRPr="00573134" w:rsidRDefault="00650B47" w:rsidP="0028564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2. Cod: </w:t>
      </w:r>
      <w:r w:rsidR="008A3590" w:rsidRPr="00573134">
        <w:rPr>
          <w:rFonts w:ascii="Arial" w:hAnsi="Arial" w:cs="Arial"/>
          <w:b/>
          <w:bCs/>
          <w:sz w:val="24"/>
          <w:szCs w:val="24"/>
        </w:rPr>
        <w:t>TEL-</w:t>
      </w:r>
      <w:r w:rsidRPr="00573134">
        <w:rPr>
          <w:rFonts w:ascii="Arial" w:hAnsi="Arial" w:cs="Arial"/>
          <w:b/>
          <w:bCs/>
          <w:sz w:val="24"/>
          <w:szCs w:val="24"/>
        </w:rPr>
        <w:t>07.VI ECH-DN/</w:t>
      </w:r>
    </w:p>
    <w:p w:rsidR="00CE6EC2" w:rsidRPr="00573134" w:rsidRDefault="00CE6EC2" w:rsidP="00744FD6">
      <w:pPr>
        <w:tabs>
          <w:tab w:val="left" w:pos="540"/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63A5E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63A5E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63A5E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663A5E" w:rsidRPr="00573134" w:rsidRDefault="00663A5E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070"/>
        <w:gridCol w:w="2409"/>
        <w:gridCol w:w="2266"/>
      </w:tblGrid>
      <w:tr w:rsidR="00CE6EC2" w:rsidRPr="00573134" w:rsidTr="00176E18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Nr.</w:t>
            </w: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rev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Con</w:t>
            </w:r>
            <w:r w:rsidR="00370D03" w:rsidRPr="00573134">
              <w:rPr>
                <w:rFonts w:ascii="Arial" w:hAnsi="Arial" w:cs="Arial"/>
                <w:sz w:val="24"/>
                <w:szCs w:val="24"/>
              </w:rPr>
              <w:t>ț</w:t>
            </w:r>
            <w:r w:rsidRPr="00573134">
              <w:rPr>
                <w:rFonts w:ascii="Arial" w:hAnsi="Arial" w:cs="Arial"/>
                <w:sz w:val="24"/>
                <w:szCs w:val="24"/>
              </w:rPr>
              <w:t>inutul reviziei</w:t>
            </w:r>
          </w:p>
        </w:tc>
        <w:tc>
          <w:tcPr>
            <w:tcW w:w="4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Autorul reviziei</w:t>
            </w:r>
          </w:p>
        </w:tc>
      </w:tr>
      <w:tr w:rsidR="00CE6EC2" w:rsidRPr="00573134" w:rsidTr="00650B47">
        <w:trPr>
          <w:cantSplit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 xml:space="preserve">Nume </w:t>
            </w:r>
            <w:r w:rsidR="00370D03" w:rsidRPr="00573134">
              <w:rPr>
                <w:rFonts w:ascii="Arial" w:hAnsi="Arial" w:cs="Arial"/>
                <w:sz w:val="24"/>
                <w:szCs w:val="24"/>
              </w:rPr>
              <w:t>și</w:t>
            </w:r>
            <w:r w:rsidRPr="00573134">
              <w:rPr>
                <w:rFonts w:ascii="Arial" w:hAnsi="Arial" w:cs="Arial"/>
                <w:sz w:val="24"/>
                <w:szCs w:val="24"/>
              </w:rPr>
              <w:t xml:space="preserve"> prenume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Semnătura / Data</w:t>
            </w:r>
          </w:p>
        </w:tc>
      </w:tr>
      <w:tr w:rsidR="00CE6EC2" w:rsidRPr="00573134" w:rsidTr="00650B47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A547DB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0.</w:t>
            </w: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6EC2" w:rsidRPr="00573134" w:rsidRDefault="00CE6EC2" w:rsidP="00744FD6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7C4D9D" w:rsidP="007C4D9D">
            <w:pPr>
              <w:tabs>
                <w:tab w:val="left" w:pos="720"/>
              </w:tabs>
              <w:ind w:left="36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3134">
              <w:rPr>
                <w:rFonts w:ascii="Arial" w:hAnsi="Arial" w:cs="Arial"/>
                <w:sz w:val="24"/>
                <w:szCs w:val="24"/>
              </w:rPr>
              <w:t>Elaborare ini</w:t>
            </w:r>
            <w:r w:rsidR="00370D03" w:rsidRPr="00573134">
              <w:rPr>
                <w:rFonts w:ascii="Arial" w:hAnsi="Arial" w:cs="Arial"/>
                <w:sz w:val="24"/>
                <w:szCs w:val="24"/>
              </w:rPr>
              <w:t>ț</w:t>
            </w:r>
            <w:r w:rsidRPr="00573134">
              <w:rPr>
                <w:rFonts w:ascii="Arial" w:hAnsi="Arial" w:cs="Arial"/>
                <w:sz w:val="24"/>
                <w:szCs w:val="24"/>
              </w:rPr>
              <w:t>ială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8E9" w:rsidRDefault="007C08E9" w:rsidP="007C08E9">
            <w:pPr>
              <w:tabs>
                <w:tab w:val="left" w:pos="720"/>
              </w:tabs>
              <w:ind w:left="360" w:hanging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CONDOVICI</w:t>
            </w:r>
          </w:p>
          <w:p w:rsidR="007C08E9" w:rsidRDefault="007C08E9" w:rsidP="007C08E9">
            <w:pPr>
              <w:tabs>
                <w:tab w:val="left" w:pos="720"/>
              </w:tabs>
              <w:ind w:left="360" w:hanging="36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Mihaiela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Gabriela </w:t>
            </w:r>
          </w:p>
          <w:p w:rsidR="007C08E9" w:rsidRPr="00573134" w:rsidRDefault="007C08E9" w:rsidP="007C08E9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STOENESCU Ionuţ Bogdan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C2" w:rsidRPr="00573134" w:rsidRDefault="00BB074E" w:rsidP="00EC7025">
            <w:pPr>
              <w:tabs>
                <w:tab w:val="left" w:pos="720"/>
              </w:tabs>
              <w:ind w:left="360" w:hanging="3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Aprili</w:t>
            </w:r>
            <w:r w:rsidR="009B2CAC" w:rsidRPr="00573134">
              <w:rPr>
                <w:rFonts w:ascii="Arial" w:hAnsi="Arial" w:cs="Arial"/>
                <w:sz w:val="24"/>
                <w:szCs w:val="24"/>
              </w:rPr>
              <w:t>e</w:t>
            </w:r>
            <w:r w:rsidR="002856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38BC" w:rsidRPr="00573134">
              <w:rPr>
                <w:rFonts w:ascii="Arial" w:hAnsi="Arial" w:cs="Arial"/>
                <w:sz w:val="24"/>
                <w:szCs w:val="24"/>
              </w:rPr>
              <w:t>20</w:t>
            </w:r>
            <w:r w:rsidR="00EA3DA2" w:rsidRPr="00573134">
              <w:rPr>
                <w:rFonts w:ascii="Arial" w:hAnsi="Arial" w:cs="Arial"/>
                <w:sz w:val="24"/>
                <w:szCs w:val="24"/>
              </w:rPr>
              <w:t>1</w:t>
            </w:r>
            <w:r w:rsidR="008A3590" w:rsidRPr="005731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CE6EC2" w:rsidRPr="00573134" w:rsidRDefault="00CE6EC2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176E18" w:rsidRPr="00573134" w:rsidRDefault="00176E18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176E18" w:rsidRPr="00573134" w:rsidRDefault="00176E18" w:rsidP="00744FD6">
      <w:pPr>
        <w:tabs>
          <w:tab w:val="left" w:pos="720"/>
        </w:tabs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CE6EC2" w:rsidRPr="00573134" w:rsidRDefault="00CE6EC2" w:rsidP="00744FD6">
      <w:pPr>
        <w:tabs>
          <w:tab w:val="left" w:pos="720"/>
        </w:tabs>
        <w:spacing w:before="120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921E5F" w:rsidRPr="00573134" w:rsidRDefault="00921E5F" w:rsidP="00921E5F">
      <w:pPr>
        <w:rPr>
          <w:rFonts w:ascii="Arial" w:hAnsi="Arial" w:cs="Arial"/>
          <w:sz w:val="32"/>
          <w:szCs w:val="32"/>
        </w:rPr>
      </w:pPr>
    </w:p>
    <w:p w:rsidR="00CE6EC2" w:rsidRDefault="00CE6EC2" w:rsidP="00860108">
      <w:pPr>
        <w:pStyle w:val="Heading1"/>
        <w:tabs>
          <w:tab w:val="clear" w:pos="1134"/>
          <w:tab w:val="left" w:pos="1080"/>
        </w:tabs>
        <w:ind w:left="1080" w:hanging="450"/>
        <w:rPr>
          <w:rFonts w:ascii="Arial" w:hAnsi="Arial" w:cs="Arial"/>
          <w:sz w:val="28"/>
          <w:szCs w:val="28"/>
        </w:rPr>
      </w:pPr>
      <w:r w:rsidRPr="00573134">
        <w:rPr>
          <w:rFonts w:ascii="Arial" w:hAnsi="Arial" w:cs="Arial"/>
          <w:sz w:val="24"/>
        </w:rPr>
        <w:br w:type="page"/>
      </w:r>
      <w:bookmarkStart w:id="5" w:name="_Toc361666715"/>
      <w:bookmarkStart w:id="6" w:name="_Toc408731004"/>
      <w:bookmarkStart w:id="7" w:name="_Toc408733822"/>
      <w:r w:rsidRPr="00321956">
        <w:rPr>
          <w:rFonts w:ascii="Arial" w:hAnsi="Arial" w:cs="Arial"/>
          <w:sz w:val="28"/>
          <w:szCs w:val="28"/>
        </w:rPr>
        <w:lastRenderedPageBreak/>
        <w:t>SCOP</w:t>
      </w:r>
      <w:bookmarkEnd w:id="5"/>
      <w:bookmarkEnd w:id="6"/>
      <w:bookmarkEnd w:id="7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D125CC" w:rsidRDefault="00142B12" w:rsidP="00E748A9">
      <w:pPr>
        <w:tabs>
          <w:tab w:val="left" w:pos="720"/>
        </w:tabs>
        <w:ind w:left="630" w:firstLine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Prezenta </w:t>
      </w:r>
      <w:r w:rsidR="00AB2336" w:rsidRPr="00573134">
        <w:rPr>
          <w:rFonts w:ascii="Arial" w:hAnsi="Arial" w:cs="Arial"/>
          <w:sz w:val="24"/>
          <w:szCs w:val="24"/>
        </w:rPr>
        <w:t>procedur</w:t>
      </w:r>
      <w:r w:rsidR="00AB2336">
        <w:rPr>
          <w:rFonts w:ascii="Arial" w:hAnsi="Arial" w:cs="Arial"/>
          <w:sz w:val="24"/>
          <w:szCs w:val="24"/>
        </w:rPr>
        <w:t>ă</w:t>
      </w:r>
      <w:r w:rsidR="00AB2336" w:rsidRPr="00573134">
        <w:rPr>
          <w:rFonts w:ascii="Arial" w:hAnsi="Arial" w:cs="Arial"/>
          <w:sz w:val="24"/>
          <w:szCs w:val="24"/>
        </w:rPr>
        <w:t xml:space="preserve"> </w:t>
      </w:r>
      <w:r w:rsidR="006E48B9" w:rsidRPr="00573134">
        <w:rPr>
          <w:rFonts w:ascii="Arial" w:hAnsi="Arial" w:cs="Arial"/>
          <w:sz w:val="24"/>
          <w:szCs w:val="24"/>
        </w:rPr>
        <w:t>are drept scop monitorizarea dezechilibrelor generate de P</w:t>
      </w:r>
      <w:r w:rsidR="00AD58D5" w:rsidRPr="00573134">
        <w:rPr>
          <w:rFonts w:ascii="Arial" w:hAnsi="Arial" w:cs="Arial"/>
          <w:sz w:val="24"/>
          <w:szCs w:val="24"/>
        </w:rPr>
        <w:t>ă</w:t>
      </w:r>
      <w:r w:rsidR="006E48B9" w:rsidRPr="00573134">
        <w:rPr>
          <w:rFonts w:ascii="Arial" w:hAnsi="Arial" w:cs="Arial"/>
          <w:sz w:val="24"/>
          <w:szCs w:val="24"/>
        </w:rPr>
        <w:t>r</w:t>
      </w:r>
      <w:r w:rsidR="00AD58D5" w:rsidRPr="00573134">
        <w:rPr>
          <w:rFonts w:ascii="Arial" w:hAnsi="Arial" w:cs="Arial"/>
          <w:sz w:val="24"/>
          <w:szCs w:val="24"/>
        </w:rPr>
        <w:t>ț</w:t>
      </w:r>
      <w:r w:rsidR="006E48B9" w:rsidRPr="00573134">
        <w:rPr>
          <w:rFonts w:ascii="Arial" w:hAnsi="Arial" w:cs="Arial"/>
          <w:sz w:val="24"/>
          <w:szCs w:val="24"/>
        </w:rPr>
        <w:t>ile Responsabile cu Echilibrarea</w:t>
      </w:r>
      <w:r w:rsidRPr="00573134">
        <w:rPr>
          <w:rFonts w:ascii="Arial" w:hAnsi="Arial" w:cs="Arial"/>
          <w:sz w:val="24"/>
          <w:szCs w:val="24"/>
        </w:rPr>
        <w:t xml:space="preserve">, stabilind modul de determinare a mărimii, respectiv a frecvenței notificărilor în dezechilibru și modul de </w:t>
      </w:r>
      <w:r w:rsidR="00A73CE3" w:rsidRPr="00573134">
        <w:rPr>
          <w:rFonts w:ascii="Arial" w:hAnsi="Arial" w:cs="Arial"/>
          <w:sz w:val="24"/>
          <w:szCs w:val="24"/>
        </w:rPr>
        <w:t>determinare</w:t>
      </w:r>
      <w:r w:rsidRPr="00573134">
        <w:rPr>
          <w:rFonts w:ascii="Arial" w:hAnsi="Arial" w:cs="Arial"/>
          <w:sz w:val="24"/>
          <w:szCs w:val="24"/>
        </w:rPr>
        <w:t xml:space="preserve"> </w:t>
      </w:r>
      <w:r w:rsidR="00A73CE3" w:rsidRPr="00573134">
        <w:rPr>
          <w:rFonts w:ascii="Arial" w:hAnsi="Arial" w:cs="Arial"/>
          <w:sz w:val="24"/>
          <w:szCs w:val="24"/>
        </w:rPr>
        <w:t xml:space="preserve">a </w:t>
      </w:r>
      <w:r w:rsidR="0081648A" w:rsidRPr="00573134">
        <w:rPr>
          <w:rFonts w:ascii="Arial" w:hAnsi="Arial" w:cs="Arial"/>
          <w:sz w:val="24"/>
          <w:szCs w:val="24"/>
        </w:rPr>
        <w:t>situaţiilor care indică</w:t>
      </w:r>
      <w:r w:rsidRPr="00573134">
        <w:rPr>
          <w:rFonts w:ascii="Arial" w:hAnsi="Arial" w:cs="Arial"/>
          <w:sz w:val="24"/>
          <w:szCs w:val="24"/>
        </w:rPr>
        <w:t xml:space="preserve"> </w:t>
      </w:r>
      <w:r w:rsidR="00A73CE3" w:rsidRPr="00573134">
        <w:rPr>
          <w:rFonts w:ascii="Arial" w:hAnsi="Arial" w:cs="Arial"/>
          <w:sz w:val="24"/>
          <w:szCs w:val="24"/>
        </w:rPr>
        <w:t>un fals echilibru</w:t>
      </w:r>
      <w:r w:rsidR="008A3590" w:rsidRPr="00573134">
        <w:rPr>
          <w:rFonts w:ascii="Arial" w:hAnsi="Arial" w:cs="Arial"/>
          <w:sz w:val="24"/>
          <w:szCs w:val="24"/>
        </w:rPr>
        <w:t xml:space="preserve"> notificat,</w:t>
      </w:r>
      <w:r w:rsidRPr="00573134">
        <w:rPr>
          <w:rFonts w:ascii="Arial" w:hAnsi="Arial" w:cs="Arial"/>
          <w:sz w:val="24"/>
          <w:szCs w:val="24"/>
        </w:rPr>
        <w:t xml:space="preserve"> </w:t>
      </w:r>
      <w:r w:rsidR="0081648A" w:rsidRPr="00573134">
        <w:rPr>
          <w:rFonts w:ascii="Arial" w:hAnsi="Arial" w:cs="Arial"/>
          <w:sz w:val="24"/>
          <w:szCs w:val="24"/>
        </w:rPr>
        <w:t>situaţ</w:t>
      </w:r>
      <w:r w:rsidR="00795CCD" w:rsidRPr="00573134">
        <w:rPr>
          <w:rFonts w:ascii="Arial" w:hAnsi="Arial" w:cs="Arial"/>
          <w:sz w:val="24"/>
          <w:szCs w:val="24"/>
        </w:rPr>
        <w:t xml:space="preserve">ii </w:t>
      </w:r>
      <w:r w:rsidR="00A73CE3" w:rsidRPr="00573134">
        <w:rPr>
          <w:rFonts w:ascii="Arial" w:hAnsi="Arial" w:cs="Arial"/>
          <w:sz w:val="24"/>
          <w:szCs w:val="24"/>
        </w:rPr>
        <w:t xml:space="preserve">care </w:t>
      </w:r>
      <w:r w:rsidR="00023F94" w:rsidRPr="00573134">
        <w:rPr>
          <w:rFonts w:ascii="Arial" w:hAnsi="Arial" w:cs="Arial"/>
          <w:sz w:val="24"/>
          <w:szCs w:val="24"/>
        </w:rPr>
        <w:t xml:space="preserve">impun </w:t>
      </w:r>
      <w:r w:rsidR="002D22CD" w:rsidRPr="00573134">
        <w:rPr>
          <w:rFonts w:ascii="Arial" w:hAnsi="Arial" w:cs="Arial"/>
          <w:sz w:val="24"/>
          <w:szCs w:val="24"/>
        </w:rPr>
        <w:t>informarea</w:t>
      </w:r>
      <w:r w:rsidR="00A73CE3" w:rsidRPr="00573134">
        <w:rPr>
          <w:rFonts w:ascii="Arial" w:hAnsi="Arial" w:cs="Arial"/>
          <w:sz w:val="24"/>
          <w:szCs w:val="24"/>
        </w:rPr>
        <w:t xml:space="preserve"> ANRE </w:t>
      </w:r>
      <w:r w:rsidR="0081648A" w:rsidRPr="00573134">
        <w:rPr>
          <w:rFonts w:ascii="Arial" w:hAnsi="Arial" w:cs="Arial"/>
          <w:sz w:val="24"/>
          <w:szCs w:val="24"/>
        </w:rPr>
        <w:t>î</w:t>
      </w:r>
      <w:r w:rsidR="002D22CD" w:rsidRPr="00573134">
        <w:rPr>
          <w:rFonts w:ascii="Arial" w:hAnsi="Arial" w:cs="Arial"/>
          <w:sz w:val="24"/>
          <w:szCs w:val="24"/>
        </w:rPr>
        <w:t>n conformitate cu prevederile Ordinului ANRE nr. 32/2013</w:t>
      </w:r>
      <w:r w:rsidR="00A73CE3" w:rsidRPr="00573134">
        <w:rPr>
          <w:rFonts w:ascii="Arial" w:hAnsi="Arial" w:cs="Arial"/>
          <w:sz w:val="24"/>
          <w:szCs w:val="24"/>
        </w:rPr>
        <w:t>.</w:t>
      </w:r>
    </w:p>
    <w:p w:rsidR="00321956" w:rsidRPr="00573134" w:rsidRDefault="00321956" w:rsidP="00321956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CE6EC2" w:rsidRDefault="00CE6EC2" w:rsidP="00321956">
      <w:pPr>
        <w:pStyle w:val="Heading1"/>
        <w:tabs>
          <w:tab w:val="clear" w:pos="1134"/>
        </w:tabs>
        <w:ind w:left="1083" w:hanging="448"/>
        <w:rPr>
          <w:rFonts w:ascii="Arial" w:hAnsi="Arial" w:cs="Arial"/>
          <w:sz w:val="28"/>
          <w:szCs w:val="28"/>
        </w:rPr>
      </w:pPr>
      <w:bookmarkStart w:id="8" w:name="_Toc361666716"/>
      <w:bookmarkStart w:id="9" w:name="_Toc408731005"/>
      <w:bookmarkStart w:id="10" w:name="_Toc408733823"/>
      <w:r w:rsidRPr="00321956">
        <w:rPr>
          <w:rFonts w:ascii="Arial" w:hAnsi="Arial" w:cs="Arial"/>
          <w:sz w:val="28"/>
          <w:szCs w:val="28"/>
        </w:rPr>
        <w:t>DOMENIU DE APLICARE</w:t>
      </w:r>
      <w:bookmarkEnd w:id="8"/>
      <w:bookmarkEnd w:id="9"/>
      <w:bookmarkEnd w:id="10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CE6EC2" w:rsidRDefault="00CE6EC2" w:rsidP="00E748A9">
      <w:pPr>
        <w:pStyle w:val="BodyTextIndent"/>
        <w:tabs>
          <w:tab w:val="clear" w:pos="1018"/>
        </w:tabs>
        <w:ind w:left="630" w:firstLine="450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Prezenta procedură se aplică Păr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Pr="00573134">
        <w:rPr>
          <w:rFonts w:ascii="Arial" w:hAnsi="Arial" w:cs="Arial"/>
          <w:sz w:val="24"/>
          <w:szCs w:val="24"/>
        </w:rPr>
        <w:t>i</w:t>
      </w:r>
      <w:r w:rsidR="006E48B9" w:rsidRPr="00573134">
        <w:rPr>
          <w:rFonts w:ascii="Arial" w:hAnsi="Arial" w:cs="Arial"/>
          <w:sz w:val="24"/>
          <w:szCs w:val="24"/>
        </w:rPr>
        <w:t>lor</w:t>
      </w:r>
      <w:r w:rsidRPr="00573134">
        <w:rPr>
          <w:rFonts w:ascii="Arial" w:hAnsi="Arial" w:cs="Arial"/>
          <w:sz w:val="24"/>
          <w:szCs w:val="24"/>
        </w:rPr>
        <w:t xml:space="preserve"> Responsabile cu Echilibrarea</w:t>
      </w:r>
      <w:r w:rsidR="00392F08" w:rsidRPr="00573134">
        <w:rPr>
          <w:rFonts w:ascii="Arial" w:hAnsi="Arial" w:cs="Arial"/>
          <w:sz w:val="24"/>
          <w:szCs w:val="24"/>
        </w:rPr>
        <w:t xml:space="preserve">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392F08" w:rsidRPr="00573134">
        <w:rPr>
          <w:rFonts w:ascii="Arial" w:hAnsi="Arial" w:cs="Arial"/>
          <w:sz w:val="24"/>
          <w:szCs w:val="24"/>
        </w:rPr>
        <w:t xml:space="preserve"> </w:t>
      </w:r>
      <w:r w:rsidR="006E48B9" w:rsidRPr="00573134">
        <w:rPr>
          <w:rFonts w:ascii="Arial" w:hAnsi="Arial" w:cs="Arial"/>
          <w:sz w:val="24"/>
          <w:szCs w:val="24"/>
        </w:rPr>
        <w:t>Operatorului</w:t>
      </w:r>
      <w:r w:rsidR="00392F08" w:rsidRPr="00573134">
        <w:rPr>
          <w:rFonts w:ascii="Arial" w:hAnsi="Arial" w:cs="Arial"/>
          <w:sz w:val="24"/>
          <w:szCs w:val="24"/>
        </w:rPr>
        <w:t xml:space="preserve"> </w:t>
      </w:r>
      <w:r w:rsidRPr="00573134">
        <w:rPr>
          <w:rFonts w:ascii="Arial" w:hAnsi="Arial" w:cs="Arial"/>
          <w:sz w:val="24"/>
          <w:szCs w:val="24"/>
        </w:rPr>
        <w:t xml:space="preserve">de Transport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2365E3" w:rsidRPr="00573134">
        <w:rPr>
          <w:rFonts w:ascii="Arial" w:hAnsi="Arial" w:cs="Arial"/>
          <w:sz w:val="24"/>
          <w:szCs w:val="24"/>
        </w:rPr>
        <w:t xml:space="preserve"> de</w:t>
      </w:r>
      <w:r w:rsidRPr="00573134">
        <w:rPr>
          <w:rFonts w:ascii="Arial" w:hAnsi="Arial" w:cs="Arial"/>
          <w:sz w:val="24"/>
          <w:szCs w:val="24"/>
        </w:rPr>
        <w:t xml:space="preserve"> Sistem</w:t>
      </w:r>
      <w:r w:rsidR="00A2605D" w:rsidRPr="00573134">
        <w:rPr>
          <w:rFonts w:ascii="Arial" w:hAnsi="Arial" w:cs="Arial"/>
          <w:sz w:val="24"/>
          <w:szCs w:val="24"/>
        </w:rPr>
        <w:t xml:space="preserve"> –</w:t>
      </w:r>
      <w:r w:rsidR="007B6C3F">
        <w:rPr>
          <w:rFonts w:ascii="Arial" w:hAnsi="Arial" w:cs="Arial"/>
          <w:sz w:val="24"/>
          <w:szCs w:val="24"/>
        </w:rPr>
        <w:t xml:space="preserve"> </w:t>
      </w:r>
      <w:r w:rsidR="00A2605D" w:rsidRPr="00573134">
        <w:rPr>
          <w:rFonts w:ascii="Arial" w:hAnsi="Arial" w:cs="Arial"/>
          <w:sz w:val="24"/>
          <w:szCs w:val="24"/>
        </w:rPr>
        <w:t>C</w:t>
      </w:r>
      <w:r w:rsidR="007467C7" w:rsidRPr="00573134">
        <w:rPr>
          <w:rFonts w:ascii="Arial" w:hAnsi="Arial" w:cs="Arial"/>
          <w:sz w:val="24"/>
          <w:szCs w:val="24"/>
        </w:rPr>
        <w:t>.</w:t>
      </w:r>
      <w:r w:rsidR="00A2605D" w:rsidRPr="00573134">
        <w:rPr>
          <w:rFonts w:ascii="Arial" w:hAnsi="Arial" w:cs="Arial"/>
          <w:sz w:val="24"/>
          <w:szCs w:val="24"/>
        </w:rPr>
        <w:t>N</w:t>
      </w:r>
      <w:r w:rsidR="007467C7" w:rsidRPr="00573134">
        <w:rPr>
          <w:rFonts w:ascii="Arial" w:hAnsi="Arial" w:cs="Arial"/>
          <w:sz w:val="24"/>
          <w:szCs w:val="24"/>
        </w:rPr>
        <w:t>.</w:t>
      </w:r>
      <w:r w:rsidR="00A2605D" w:rsidRPr="00573134">
        <w:rPr>
          <w:rFonts w:ascii="Arial" w:hAnsi="Arial" w:cs="Arial"/>
          <w:sz w:val="24"/>
          <w:szCs w:val="24"/>
        </w:rPr>
        <w:t>T</w:t>
      </w:r>
      <w:r w:rsidR="007467C7" w:rsidRPr="00573134">
        <w:rPr>
          <w:rFonts w:ascii="Arial" w:hAnsi="Arial" w:cs="Arial"/>
          <w:sz w:val="24"/>
          <w:szCs w:val="24"/>
        </w:rPr>
        <w:t>.</w:t>
      </w:r>
      <w:r w:rsidR="00A2605D" w:rsidRPr="00573134">
        <w:rPr>
          <w:rFonts w:ascii="Arial" w:hAnsi="Arial" w:cs="Arial"/>
          <w:sz w:val="24"/>
          <w:szCs w:val="24"/>
        </w:rPr>
        <w:t>E</w:t>
      </w:r>
      <w:r w:rsidR="007467C7" w:rsidRPr="00573134">
        <w:rPr>
          <w:rFonts w:ascii="Arial" w:hAnsi="Arial" w:cs="Arial"/>
          <w:sz w:val="24"/>
          <w:szCs w:val="24"/>
        </w:rPr>
        <w:t>.</w:t>
      </w:r>
      <w:r w:rsidR="00A2605D" w:rsidRPr="00573134">
        <w:rPr>
          <w:rFonts w:ascii="Arial" w:hAnsi="Arial" w:cs="Arial"/>
          <w:sz w:val="24"/>
          <w:szCs w:val="24"/>
        </w:rPr>
        <w:t>E</w:t>
      </w:r>
      <w:r w:rsidR="007467C7" w:rsidRPr="00573134">
        <w:rPr>
          <w:rFonts w:ascii="Arial" w:hAnsi="Arial" w:cs="Arial"/>
          <w:sz w:val="24"/>
          <w:szCs w:val="24"/>
        </w:rPr>
        <w:t>.</w:t>
      </w:r>
      <w:r w:rsidR="00A2605D" w:rsidRPr="00573134">
        <w:rPr>
          <w:rFonts w:ascii="Arial" w:hAnsi="Arial" w:cs="Arial"/>
          <w:sz w:val="24"/>
          <w:szCs w:val="24"/>
        </w:rPr>
        <w:t xml:space="preserve"> TRANSELECTRICA S.A.</w:t>
      </w:r>
    </w:p>
    <w:p w:rsidR="00321956" w:rsidRPr="00573134" w:rsidRDefault="00321956" w:rsidP="00321956">
      <w:pPr>
        <w:pStyle w:val="BodyTextIndent"/>
        <w:tabs>
          <w:tab w:val="clear" w:pos="1018"/>
        </w:tabs>
        <w:ind w:left="0" w:firstLine="0"/>
        <w:rPr>
          <w:rFonts w:ascii="Arial" w:hAnsi="Arial" w:cs="Arial"/>
          <w:sz w:val="24"/>
          <w:szCs w:val="24"/>
        </w:rPr>
      </w:pPr>
    </w:p>
    <w:p w:rsidR="00CE6EC2" w:rsidRDefault="00503671" w:rsidP="00321956">
      <w:pPr>
        <w:pStyle w:val="Heading1"/>
        <w:tabs>
          <w:tab w:val="clear" w:pos="1134"/>
        </w:tabs>
        <w:ind w:left="1083" w:hanging="448"/>
        <w:rPr>
          <w:rFonts w:ascii="Arial" w:hAnsi="Arial" w:cs="Arial"/>
          <w:sz w:val="28"/>
          <w:szCs w:val="28"/>
        </w:rPr>
      </w:pPr>
      <w:bookmarkStart w:id="11" w:name="_Toc361666717"/>
      <w:bookmarkStart w:id="12" w:name="_Toc408731006"/>
      <w:bookmarkStart w:id="13" w:name="_Toc408733824"/>
      <w:r w:rsidRPr="00321956">
        <w:rPr>
          <w:rFonts w:ascii="Arial" w:hAnsi="Arial" w:cs="Arial"/>
          <w:sz w:val="28"/>
          <w:szCs w:val="28"/>
        </w:rPr>
        <w:t>DEFINIŢ</w:t>
      </w:r>
      <w:r w:rsidR="00CE6EC2" w:rsidRPr="00321956">
        <w:rPr>
          <w:rFonts w:ascii="Arial" w:hAnsi="Arial" w:cs="Arial"/>
          <w:sz w:val="28"/>
          <w:szCs w:val="28"/>
        </w:rPr>
        <w:t xml:space="preserve">II </w:t>
      </w:r>
      <w:r w:rsidR="00370D03" w:rsidRPr="00321956">
        <w:rPr>
          <w:rFonts w:ascii="Arial" w:hAnsi="Arial" w:cs="Arial"/>
          <w:sz w:val="28"/>
          <w:szCs w:val="28"/>
        </w:rPr>
        <w:t>ȘI</w:t>
      </w:r>
      <w:r w:rsidRPr="00321956">
        <w:rPr>
          <w:rFonts w:ascii="Arial" w:hAnsi="Arial" w:cs="Arial"/>
          <w:sz w:val="28"/>
          <w:szCs w:val="28"/>
        </w:rPr>
        <w:t xml:space="preserve"> PRESCURTĂ</w:t>
      </w:r>
      <w:r w:rsidR="00CE6EC2" w:rsidRPr="00321956">
        <w:rPr>
          <w:rFonts w:ascii="Arial" w:hAnsi="Arial" w:cs="Arial"/>
          <w:sz w:val="28"/>
          <w:szCs w:val="28"/>
        </w:rPr>
        <w:t>RI</w:t>
      </w:r>
      <w:bookmarkEnd w:id="11"/>
      <w:bookmarkEnd w:id="12"/>
      <w:bookmarkEnd w:id="13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CE6EC2" w:rsidRDefault="00CE6EC2" w:rsidP="00321956">
      <w:pPr>
        <w:pStyle w:val="Heading2"/>
        <w:ind w:left="1083" w:hanging="448"/>
        <w:rPr>
          <w:rFonts w:ascii="Arial" w:hAnsi="Arial" w:cs="Arial"/>
        </w:rPr>
      </w:pPr>
      <w:bookmarkStart w:id="14" w:name="_Toc408731007"/>
      <w:bookmarkStart w:id="15" w:name="_Toc408733825"/>
      <w:r w:rsidRPr="00573134">
        <w:rPr>
          <w:rFonts w:ascii="Arial" w:hAnsi="Arial" w:cs="Arial"/>
        </w:rPr>
        <w:t>Defini</w:t>
      </w:r>
      <w:r w:rsidR="00370D03" w:rsidRPr="00573134">
        <w:rPr>
          <w:rFonts w:ascii="Arial" w:hAnsi="Arial" w:cs="Arial"/>
        </w:rPr>
        <w:t>ț</w:t>
      </w:r>
      <w:r w:rsidRPr="00573134">
        <w:rPr>
          <w:rFonts w:ascii="Arial" w:hAnsi="Arial" w:cs="Arial"/>
        </w:rPr>
        <w:t>ii</w:t>
      </w:r>
      <w:bookmarkEnd w:id="14"/>
      <w:bookmarkEnd w:id="15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AC1D4C" w:rsidRPr="00573134" w:rsidRDefault="00CE6EC2" w:rsidP="007F06BC">
      <w:pPr>
        <w:numPr>
          <w:ilvl w:val="2"/>
          <w:numId w:val="27"/>
        </w:numPr>
        <w:tabs>
          <w:tab w:val="left" w:pos="1260"/>
        </w:tabs>
        <w:ind w:hanging="630"/>
        <w:jc w:val="both"/>
        <w:rPr>
          <w:rFonts w:ascii="Arial" w:hAnsi="Arial" w:cs="Arial"/>
          <w:sz w:val="24"/>
          <w:szCs w:val="24"/>
        </w:rPr>
      </w:pPr>
      <w:bookmarkStart w:id="16" w:name="_Toc408731008"/>
      <w:r w:rsidRPr="00573134">
        <w:rPr>
          <w:rFonts w:ascii="Arial" w:hAnsi="Arial" w:cs="Arial"/>
          <w:sz w:val="24"/>
          <w:szCs w:val="24"/>
        </w:rPr>
        <w:t xml:space="preserve">Conform </w:t>
      </w:r>
      <w:r w:rsidR="006E48B9" w:rsidRPr="00573134">
        <w:rPr>
          <w:rFonts w:ascii="Arial" w:hAnsi="Arial" w:cs="Arial"/>
          <w:sz w:val="24"/>
          <w:szCs w:val="24"/>
        </w:rPr>
        <w:t>defini</w:t>
      </w:r>
      <w:r w:rsidR="00EF1BDD" w:rsidRPr="00573134">
        <w:rPr>
          <w:rFonts w:ascii="Arial" w:hAnsi="Arial" w:cs="Arial"/>
          <w:sz w:val="24"/>
          <w:szCs w:val="24"/>
        </w:rPr>
        <w:t>ț</w:t>
      </w:r>
      <w:r w:rsidR="006E48B9" w:rsidRPr="00573134">
        <w:rPr>
          <w:rFonts w:ascii="Arial" w:hAnsi="Arial" w:cs="Arial"/>
          <w:sz w:val="24"/>
          <w:szCs w:val="24"/>
        </w:rPr>
        <w:t>i</w:t>
      </w:r>
      <w:r w:rsidR="00EF1BDD" w:rsidRPr="00573134">
        <w:rPr>
          <w:rFonts w:ascii="Arial" w:hAnsi="Arial" w:cs="Arial"/>
          <w:sz w:val="24"/>
          <w:szCs w:val="24"/>
        </w:rPr>
        <w:t>i</w:t>
      </w:r>
      <w:r w:rsidR="006E48B9" w:rsidRPr="00573134">
        <w:rPr>
          <w:rFonts w:ascii="Arial" w:hAnsi="Arial" w:cs="Arial"/>
          <w:sz w:val="24"/>
          <w:szCs w:val="24"/>
        </w:rPr>
        <w:t xml:space="preserve">lor precizate </w:t>
      </w:r>
      <w:r w:rsidR="00EF1BDD" w:rsidRPr="00573134">
        <w:rPr>
          <w:rFonts w:ascii="Arial" w:hAnsi="Arial" w:cs="Arial"/>
          <w:sz w:val="24"/>
          <w:szCs w:val="24"/>
        </w:rPr>
        <w:t>î</w:t>
      </w:r>
      <w:r w:rsidR="006E48B9" w:rsidRPr="00573134">
        <w:rPr>
          <w:rFonts w:ascii="Arial" w:hAnsi="Arial" w:cs="Arial"/>
          <w:sz w:val="24"/>
          <w:szCs w:val="24"/>
        </w:rPr>
        <w:t xml:space="preserve">n </w:t>
      </w:r>
      <w:r w:rsidRPr="00573134">
        <w:rPr>
          <w:rFonts w:ascii="Arial" w:hAnsi="Arial" w:cs="Arial"/>
          <w:sz w:val="24"/>
          <w:szCs w:val="24"/>
        </w:rPr>
        <w:t>Codul Comercial al Pie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Pr="00573134">
        <w:rPr>
          <w:rFonts w:ascii="Arial" w:hAnsi="Arial" w:cs="Arial"/>
          <w:sz w:val="24"/>
          <w:szCs w:val="24"/>
        </w:rPr>
        <w:t>ei Angro de Energie Electric</w:t>
      </w:r>
      <w:r w:rsidR="00075AAD" w:rsidRPr="00573134">
        <w:rPr>
          <w:rFonts w:ascii="Arial" w:hAnsi="Arial" w:cs="Arial"/>
          <w:sz w:val="24"/>
          <w:szCs w:val="24"/>
        </w:rPr>
        <w:t>ă</w:t>
      </w:r>
      <w:r w:rsidR="006E48B9" w:rsidRPr="00573134">
        <w:rPr>
          <w:rFonts w:ascii="Arial" w:hAnsi="Arial" w:cs="Arial"/>
          <w:sz w:val="24"/>
          <w:szCs w:val="24"/>
        </w:rPr>
        <w:t>, aprobat prin Ordinul Pre</w:t>
      </w:r>
      <w:r w:rsidR="00EF1BDD" w:rsidRPr="00573134">
        <w:rPr>
          <w:rFonts w:ascii="Arial" w:hAnsi="Arial" w:cs="Arial"/>
          <w:sz w:val="24"/>
          <w:szCs w:val="24"/>
        </w:rPr>
        <w:t>ș</w:t>
      </w:r>
      <w:r w:rsidR="006E48B9" w:rsidRPr="00573134">
        <w:rPr>
          <w:rFonts w:ascii="Arial" w:hAnsi="Arial" w:cs="Arial"/>
          <w:sz w:val="24"/>
          <w:szCs w:val="24"/>
        </w:rPr>
        <w:t>edintelui ANRE nr.</w:t>
      </w:r>
      <w:r w:rsidR="00EF1BDD" w:rsidRPr="00573134">
        <w:rPr>
          <w:rFonts w:ascii="Arial" w:hAnsi="Arial" w:cs="Arial"/>
          <w:sz w:val="24"/>
          <w:szCs w:val="24"/>
        </w:rPr>
        <w:t xml:space="preserve"> </w:t>
      </w:r>
      <w:r w:rsidR="006E48B9" w:rsidRPr="00573134">
        <w:rPr>
          <w:rFonts w:ascii="Arial" w:hAnsi="Arial" w:cs="Arial"/>
          <w:sz w:val="24"/>
          <w:szCs w:val="24"/>
        </w:rPr>
        <w:t>25/2004</w:t>
      </w:r>
      <w:bookmarkStart w:id="17" w:name="_Toc408731010"/>
      <w:bookmarkEnd w:id="16"/>
      <w:r w:rsidR="00924A5B">
        <w:rPr>
          <w:rFonts w:ascii="Arial" w:hAnsi="Arial" w:cs="Arial"/>
          <w:sz w:val="24"/>
          <w:szCs w:val="24"/>
        </w:rPr>
        <w:t>;</w:t>
      </w:r>
    </w:p>
    <w:p w:rsidR="00BF7AA4" w:rsidRPr="00573134" w:rsidRDefault="004A582F" w:rsidP="00AC1D4C">
      <w:pPr>
        <w:numPr>
          <w:ilvl w:val="2"/>
          <w:numId w:val="27"/>
        </w:numPr>
        <w:ind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Conform </w:t>
      </w:r>
      <w:r w:rsidR="006E48B9" w:rsidRPr="00573134">
        <w:rPr>
          <w:rFonts w:ascii="Arial" w:hAnsi="Arial" w:cs="Arial"/>
          <w:sz w:val="24"/>
          <w:szCs w:val="24"/>
        </w:rPr>
        <w:t>defini</w:t>
      </w:r>
      <w:r w:rsidR="00EF1BDD" w:rsidRPr="00573134">
        <w:rPr>
          <w:rFonts w:ascii="Arial" w:hAnsi="Arial" w:cs="Arial"/>
          <w:sz w:val="24"/>
          <w:szCs w:val="24"/>
        </w:rPr>
        <w:t>ț</w:t>
      </w:r>
      <w:r w:rsidR="006E48B9" w:rsidRPr="00573134">
        <w:rPr>
          <w:rFonts w:ascii="Arial" w:hAnsi="Arial" w:cs="Arial"/>
          <w:sz w:val="24"/>
          <w:szCs w:val="24"/>
        </w:rPr>
        <w:t xml:space="preserve">iilor precizate </w:t>
      </w:r>
      <w:r w:rsidR="00EF1BDD" w:rsidRPr="00573134">
        <w:rPr>
          <w:rFonts w:ascii="Arial" w:hAnsi="Arial" w:cs="Arial"/>
          <w:sz w:val="24"/>
          <w:szCs w:val="24"/>
        </w:rPr>
        <w:t>î</w:t>
      </w:r>
      <w:r w:rsidR="006E48B9" w:rsidRPr="00573134">
        <w:rPr>
          <w:rFonts w:ascii="Arial" w:hAnsi="Arial" w:cs="Arial"/>
          <w:sz w:val="24"/>
          <w:szCs w:val="24"/>
        </w:rPr>
        <w:t xml:space="preserve">n </w:t>
      </w:r>
      <w:r w:rsidR="002D22CD" w:rsidRPr="00573134">
        <w:rPr>
          <w:rFonts w:ascii="Arial" w:hAnsi="Arial" w:cs="Arial"/>
          <w:sz w:val="24"/>
          <w:szCs w:val="24"/>
        </w:rPr>
        <w:t>Ordinul</w:t>
      </w:r>
      <w:r w:rsidR="004B12C9">
        <w:rPr>
          <w:rFonts w:ascii="Arial" w:hAnsi="Arial" w:cs="Arial"/>
          <w:sz w:val="24"/>
          <w:szCs w:val="24"/>
        </w:rPr>
        <w:t xml:space="preserve"> </w:t>
      </w:r>
      <w:r w:rsidR="00FB0CE7" w:rsidRPr="00573134">
        <w:rPr>
          <w:rFonts w:ascii="Arial" w:hAnsi="Arial" w:cs="Arial"/>
          <w:sz w:val="24"/>
          <w:szCs w:val="24"/>
        </w:rPr>
        <w:t>Pre</w:t>
      </w:r>
      <w:r w:rsidR="00EF1BDD" w:rsidRPr="00573134">
        <w:rPr>
          <w:rFonts w:ascii="Arial" w:hAnsi="Arial" w:cs="Arial"/>
          <w:sz w:val="24"/>
          <w:szCs w:val="24"/>
        </w:rPr>
        <w:t>ș</w:t>
      </w:r>
      <w:r w:rsidR="00FB0CE7" w:rsidRPr="00573134">
        <w:rPr>
          <w:rFonts w:ascii="Arial" w:hAnsi="Arial" w:cs="Arial"/>
          <w:sz w:val="24"/>
          <w:szCs w:val="24"/>
        </w:rPr>
        <w:t>edi</w:t>
      </w:r>
      <w:r w:rsidR="006E48B9" w:rsidRPr="00573134">
        <w:rPr>
          <w:rFonts w:ascii="Arial" w:hAnsi="Arial" w:cs="Arial"/>
          <w:sz w:val="24"/>
          <w:szCs w:val="24"/>
        </w:rPr>
        <w:t>n</w:t>
      </w:r>
      <w:r w:rsidR="00FB0CE7" w:rsidRPr="00573134">
        <w:rPr>
          <w:rFonts w:ascii="Arial" w:hAnsi="Arial" w:cs="Arial"/>
          <w:sz w:val="24"/>
          <w:szCs w:val="24"/>
        </w:rPr>
        <w:t>t</w:t>
      </w:r>
      <w:r w:rsidR="006E48B9" w:rsidRPr="00573134">
        <w:rPr>
          <w:rFonts w:ascii="Arial" w:hAnsi="Arial" w:cs="Arial"/>
          <w:sz w:val="24"/>
          <w:szCs w:val="24"/>
        </w:rPr>
        <w:t xml:space="preserve">elui </w:t>
      </w:r>
      <w:r w:rsidR="002D22CD" w:rsidRPr="00573134">
        <w:rPr>
          <w:rFonts w:ascii="Arial" w:hAnsi="Arial" w:cs="Arial"/>
          <w:sz w:val="24"/>
          <w:szCs w:val="24"/>
        </w:rPr>
        <w:t>ANRE nr. 32/</w:t>
      </w:r>
      <w:r w:rsidR="00BF7AA4" w:rsidRPr="00573134">
        <w:rPr>
          <w:rFonts w:ascii="Arial" w:hAnsi="Arial" w:cs="Arial"/>
          <w:sz w:val="24"/>
          <w:szCs w:val="24"/>
        </w:rPr>
        <w:t>2013 privin</w:t>
      </w:r>
      <w:r w:rsidR="00503671" w:rsidRPr="00573134">
        <w:rPr>
          <w:rFonts w:ascii="Arial" w:hAnsi="Arial" w:cs="Arial"/>
          <w:sz w:val="24"/>
          <w:szCs w:val="24"/>
        </w:rPr>
        <w:t>d Regulamentul de programare a u</w:t>
      </w:r>
      <w:r w:rsidR="00BF7AA4" w:rsidRPr="00573134">
        <w:rPr>
          <w:rFonts w:ascii="Arial" w:hAnsi="Arial" w:cs="Arial"/>
          <w:sz w:val="24"/>
          <w:szCs w:val="24"/>
        </w:rPr>
        <w:t>nită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BF7AA4" w:rsidRPr="00573134">
        <w:rPr>
          <w:rFonts w:ascii="Arial" w:hAnsi="Arial" w:cs="Arial"/>
          <w:sz w:val="24"/>
          <w:szCs w:val="24"/>
        </w:rPr>
        <w:t>ilor de produc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BF7AA4" w:rsidRPr="00573134">
        <w:rPr>
          <w:rFonts w:ascii="Arial" w:hAnsi="Arial" w:cs="Arial"/>
          <w:sz w:val="24"/>
          <w:szCs w:val="24"/>
        </w:rPr>
        <w:t xml:space="preserve">ie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BF7AA4" w:rsidRPr="00573134">
        <w:rPr>
          <w:rFonts w:ascii="Arial" w:hAnsi="Arial" w:cs="Arial"/>
          <w:sz w:val="24"/>
          <w:szCs w:val="24"/>
        </w:rPr>
        <w:t xml:space="preserve"> a consumatorilor dispecerizabili;</w:t>
      </w:r>
      <w:bookmarkEnd w:id="17"/>
    </w:p>
    <w:p w:rsidR="00CA64D4" w:rsidRDefault="00165539" w:rsidP="00E748A9">
      <w:pPr>
        <w:numPr>
          <w:ilvl w:val="2"/>
          <w:numId w:val="27"/>
        </w:numPr>
        <w:ind w:hanging="630"/>
        <w:jc w:val="both"/>
        <w:rPr>
          <w:rFonts w:ascii="Arial" w:hAnsi="Arial" w:cs="Arial"/>
          <w:sz w:val="24"/>
          <w:szCs w:val="24"/>
        </w:rPr>
      </w:pPr>
      <w:bookmarkStart w:id="18" w:name="_Toc408731011"/>
      <w:r w:rsidRPr="00573134">
        <w:rPr>
          <w:rFonts w:ascii="Arial" w:hAnsi="Arial" w:cs="Arial"/>
          <w:sz w:val="24"/>
          <w:szCs w:val="24"/>
        </w:rPr>
        <w:t>Notificare fizic</w:t>
      </w:r>
      <w:r w:rsidR="00377072" w:rsidRPr="00573134">
        <w:rPr>
          <w:rFonts w:ascii="Arial" w:hAnsi="Arial" w:cs="Arial"/>
          <w:sz w:val="24"/>
          <w:szCs w:val="24"/>
        </w:rPr>
        <w:t>ă</w:t>
      </w:r>
      <w:r w:rsidR="004B12C9">
        <w:rPr>
          <w:rFonts w:ascii="Arial" w:hAnsi="Arial" w:cs="Arial"/>
          <w:sz w:val="24"/>
          <w:szCs w:val="24"/>
        </w:rPr>
        <w:t xml:space="preserve"> </w:t>
      </w:r>
      <w:r w:rsidR="0078069D" w:rsidRPr="00573134">
        <w:rPr>
          <w:rFonts w:ascii="Arial" w:hAnsi="Arial" w:cs="Arial"/>
          <w:sz w:val="24"/>
          <w:szCs w:val="24"/>
        </w:rPr>
        <w:t>–</w:t>
      </w:r>
      <w:r w:rsidR="004B12C9">
        <w:rPr>
          <w:rFonts w:ascii="Arial" w:hAnsi="Arial" w:cs="Arial"/>
          <w:sz w:val="24"/>
          <w:szCs w:val="24"/>
        </w:rPr>
        <w:t xml:space="preserve"> </w:t>
      </w:r>
      <w:r w:rsidR="00377072" w:rsidRPr="00573134">
        <w:rPr>
          <w:rFonts w:ascii="Arial" w:hAnsi="Arial" w:cs="Arial"/>
          <w:sz w:val="24"/>
          <w:szCs w:val="24"/>
        </w:rPr>
        <w:t>informa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78069D" w:rsidRPr="00573134">
        <w:rPr>
          <w:rFonts w:ascii="Arial" w:hAnsi="Arial" w:cs="Arial"/>
          <w:sz w:val="24"/>
          <w:szCs w:val="24"/>
        </w:rPr>
        <w:t>ie transmis</w:t>
      </w:r>
      <w:r w:rsidR="00377072" w:rsidRPr="00573134">
        <w:rPr>
          <w:rFonts w:ascii="Arial" w:hAnsi="Arial" w:cs="Arial"/>
          <w:sz w:val="24"/>
          <w:szCs w:val="24"/>
        </w:rPr>
        <w:t>ă</w:t>
      </w:r>
      <w:r w:rsidR="0078069D" w:rsidRPr="00573134">
        <w:rPr>
          <w:rFonts w:ascii="Arial" w:hAnsi="Arial" w:cs="Arial"/>
          <w:sz w:val="24"/>
          <w:szCs w:val="24"/>
        </w:rPr>
        <w:t xml:space="preserve"> fo</w:t>
      </w:r>
      <w:r w:rsidR="00377072" w:rsidRPr="00573134">
        <w:rPr>
          <w:rFonts w:ascii="Arial" w:hAnsi="Arial" w:cs="Arial"/>
          <w:sz w:val="24"/>
          <w:szCs w:val="24"/>
        </w:rPr>
        <w:t>rmalizat de o parte responsabilă</w:t>
      </w:r>
      <w:r w:rsidR="0078069D" w:rsidRPr="00573134">
        <w:rPr>
          <w:rFonts w:ascii="Arial" w:hAnsi="Arial" w:cs="Arial"/>
          <w:sz w:val="24"/>
          <w:szCs w:val="24"/>
        </w:rPr>
        <w:t xml:space="preserve"> cu echilibrarea, care cu</w:t>
      </w:r>
      <w:r w:rsidR="00377072" w:rsidRPr="00573134">
        <w:rPr>
          <w:rFonts w:ascii="Arial" w:hAnsi="Arial" w:cs="Arial"/>
          <w:sz w:val="24"/>
          <w:szCs w:val="24"/>
        </w:rPr>
        <w:t>prinde programul privind produc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377072" w:rsidRPr="00573134">
        <w:rPr>
          <w:rFonts w:ascii="Arial" w:hAnsi="Arial" w:cs="Arial"/>
          <w:sz w:val="24"/>
          <w:szCs w:val="24"/>
        </w:rPr>
        <w:t xml:space="preserve">ia netă, schimburile bloc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377072" w:rsidRPr="00573134">
        <w:rPr>
          <w:rFonts w:ascii="Arial" w:hAnsi="Arial" w:cs="Arial"/>
          <w:sz w:val="24"/>
          <w:szCs w:val="24"/>
        </w:rPr>
        <w:t xml:space="preserve"> consumul de energie electrică, precum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377072" w:rsidRPr="00573134">
        <w:rPr>
          <w:rFonts w:ascii="Arial" w:hAnsi="Arial" w:cs="Arial"/>
          <w:sz w:val="24"/>
          <w:szCs w:val="24"/>
        </w:rPr>
        <w:t xml:space="preserve"> importurile, exporturile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78069D" w:rsidRPr="00573134">
        <w:rPr>
          <w:rFonts w:ascii="Arial" w:hAnsi="Arial" w:cs="Arial"/>
          <w:sz w:val="24"/>
          <w:szCs w:val="24"/>
        </w:rPr>
        <w:t xml:space="preserve"> tranzite</w:t>
      </w:r>
      <w:r w:rsidR="00377072" w:rsidRPr="00573134">
        <w:rPr>
          <w:rFonts w:ascii="Arial" w:hAnsi="Arial" w:cs="Arial"/>
          <w:sz w:val="24"/>
          <w:szCs w:val="24"/>
        </w:rPr>
        <w:t>le aferente participan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377072" w:rsidRPr="00573134">
        <w:rPr>
          <w:rFonts w:ascii="Arial" w:hAnsi="Arial" w:cs="Arial"/>
          <w:sz w:val="24"/>
          <w:szCs w:val="24"/>
        </w:rPr>
        <w:t>ilor la pia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377072" w:rsidRPr="00573134">
        <w:rPr>
          <w:rFonts w:ascii="Arial" w:hAnsi="Arial" w:cs="Arial"/>
          <w:sz w:val="24"/>
          <w:szCs w:val="24"/>
        </w:rPr>
        <w:t xml:space="preserve">a pentru care PRE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="0078069D" w:rsidRPr="00573134">
        <w:rPr>
          <w:rFonts w:ascii="Arial" w:hAnsi="Arial" w:cs="Arial"/>
          <w:sz w:val="24"/>
          <w:szCs w:val="24"/>
        </w:rPr>
        <w:t>-a as</w:t>
      </w:r>
      <w:r w:rsidR="00377072" w:rsidRPr="00573134">
        <w:rPr>
          <w:rFonts w:ascii="Arial" w:hAnsi="Arial" w:cs="Arial"/>
          <w:sz w:val="24"/>
          <w:szCs w:val="24"/>
        </w:rPr>
        <w:t>umat responsabilitatea echilibră</w:t>
      </w:r>
      <w:r w:rsidR="0078069D" w:rsidRPr="00573134">
        <w:rPr>
          <w:rFonts w:ascii="Arial" w:hAnsi="Arial" w:cs="Arial"/>
          <w:sz w:val="24"/>
          <w:szCs w:val="24"/>
        </w:rPr>
        <w:t>rii.</w:t>
      </w:r>
      <w:r w:rsidR="00377072" w:rsidRPr="00573134">
        <w:rPr>
          <w:rFonts w:ascii="Arial" w:hAnsi="Arial" w:cs="Arial"/>
          <w:sz w:val="24"/>
          <w:szCs w:val="24"/>
        </w:rPr>
        <w:t xml:space="preserve"> Reprezintă</w:t>
      </w:r>
      <w:r w:rsidR="008B1757" w:rsidRPr="00573134">
        <w:rPr>
          <w:rFonts w:ascii="Arial" w:hAnsi="Arial" w:cs="Arial"/>
          <w:sz w:val="24"/>
          <w:szCs w:val="24"/>
        </w:rPr>
        <w:t xml:space="preserve"> </w:t>
      </w:r>
      <w:r w:rsidR="00377072" w:rsidRPr="00573134">
        <w:rPr>
          <w:rFonts w:ascii="Arial" w:hAnsi="Arial" w:cs="Arial"/>
          <w:sz w:val="24"/>
          <w:szCs w:val="24"/>
        </w:rPr>
        <w:t>obliga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3F6435" w:rsidRPr="00573134">
        <w:rPr>
          <w:rFonts w:ascii="Arial" w:hAnsi="Arial" w:cs="Arial"/>
          <w:sz w:val="24"/>
          <w:szCs w:val="24"/>
        </w:rPr>
        <w:t>iile</w:t>
      </w:r>
      <w:r w:rsidRPr="00573134">
        <w:rPr>
          <w:rFonts w:ascii="Arial" w:hAnsi="Arial" w:cs="Arial"/>
          <w:sz w:val="24"/>
          <w:szCs w:val="24"/>
        </w:rPr>
        <w:t xml:space="preserve"> contractual</w:t>
      </w:r>
      <w:r w:rsidR="003F6435" w:rsidRPr="00573134">
        <w:rPr>
          <w:rFonts w:ascii="Arial" w:hAnsi="Arial" w:cs="Arial"/>
          <w:sz w:val="24"/>
          <w:szCs w:val="24"/>
        </w:rPr>
        <w:t>e</w:t>
      </w:r>
      <w:r w:rsidRPr="00573134">
        <w:rPr>
          <w:rFonts w:ascii="Arial" w:hAnsi="Arial" w:cs="Arial"/>
          <w:sz w:val="24"/>
          <w:szCs w:val="24"/>
        </w:rPr>
        <w:t xml:space="preserve"> a</w:t>
      </w:r>
      <w:r w:rsidR="00377072" w:rsidRPr="00573134">
        <w:rPr>
          <w:rFonts w:ascii="Arial" w:hAnsi="Arial" w:cs="Arial"/>
          <w:sz w:val="24"/>
          <w:szCs w:val="24"/>
        </w:rPr>
        <w:t>le Participan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3F6435" w:rsidRPr="00573134">
        <w:rPr>
          <w:rFonts w:ascii="Arial" w:hAnsi="Arial" w:cs="Arial"/>
          <w:sz w:val="24"/>
          <w:szCs w:val="24"/>
        </w:rPr>
        <w:t>ilor</w:t>
      </w:r>
      <w:r w:rsidR="00377072" w:rsidRPr="00573134">
        <w:rPr>
          <w:rFonts w:ascii="Arial" w:hAnsi="Arial" w:cs="Arial"/>
          <w:sz w:val="24"/>
          <w:szCs w:val="24"/>
        </w:rPr>
        <w:t xml:space="preserve"> la Pia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Pr="00573134">
        <w:rPr>
          <w:rFonts w:ascii="Arial" w:hAnsi="Arial" w:cs="Arial"/>
          <w:sz w:val="24"/>
          <w:szCs w:val="24"/>
        </w:rPr>
        <w:t>a de Echilibrare (PPE)</w:t>
      </w:r>
      <w:r w:rsidR="00377072" w:rsidRPr="00573134">
        <w:rPr>
          <w:rFonts w:ascii="Arial" w:hAnsi="Arial" w:cs="Arial"/>
          <w:sz w:val="24"/>
          <w:szCs w:val="24"/>
        </w:rPr>
        <w:t xml:space="preserve"> reprezenta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="003F6435" w:rsidRPr="00573134">
        <w:rPr>
          <w:rFonts w:ascii="Arial" w:hAnsi="Arial" w:cs="Arial"/>
          <w:sz w:val="24"/>
          <w:szCs w:val="24"/>
        </w:rPr>
        <w:t>i de Partea Responsabilă cu Echilibrarea (PRE)</w:t>
      </w:r>
      <w:r w:rsidR="00057F89" w:rsidRPr="00573134">
        <w:rPr>
          <w:rFonts w:ascii="Arial" w:hAnsi="Arial" w:cs="Arial"/>
          <w:sz w:val="24"/>
          <w:szCs w:val="24"/>
        </w:rPr>
        <w:t>.</w:t>
      </w:r>
      <w:bookmarkEnd w:id="18"/>
    </w:p>
    <w:p w:rsidR="00321956" w:rsidRPr="00573134" w:rsidRDefault="00321956" w:rsidP="00321956">
      <w:pPr>
        <w:jc w:val="both"/>
        <w:rPr>
          <w:rFonts w:ascii="Arial" w:hAnsi="Arial" w:cs="Arial"/>
          <w:sz w:val="24"/>
          <w:szCs w:val="24"/>
        </w:rPr>
      </w:pPr>
    </w:p>
    <w:p w:rsidR="00CE6EC2" w:rsidRDefault="00CE6EC2" w:rsidP="00321956">
      <w:pPr>
        <w:pStyle w:val="Heading2"/>
        <w:ind w:left="1083" w:hanging="448"/>
        <w:rPr>
          <w:rFonts w:ascii="Arial" w:hAnsi="Arial" w:cs="Arial"/>
        </w:rPr>
      </w:pPr>
      <w:bookmarkStart w:id="19" w:name="_Toc408731015"/>
      <w:bookmarkStart w:id="20" w:name="_Toc408733826"/>
      <w:r w:rsidRPr="00573134">
        <w:rPr>
          <w:rFonts w:ascii="Arial" w:hAnsi="Arial" w:cs="Arial"/>
        </w:rPr>
        <w:t>Prescurtări</w:t>
      </w:r>
      <w:bookmarkEnd w:id="19"/>
      <w:bookmarkEnd w:id="20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D125CC" w:rsidRPr="00573134" w:rsidRDefault="00CE6EC2" w:rsidP="00C81952">
      <w:pPr>
        <w:widowControl/>
        <w:numPr>
          <w:ilvl w:val="2"/>
          <w:numId w:val="33"/>
        </w:numPr>
        <w:tabs>
          <w:tab w:val="left" w:pos="72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NF</w:t>
      </w:r>
      <w:r w:rsidR="00165539" w:rsidRPr="00573134">
        <w:rPr>
          <w:rFonts w:ascii="Arial" w:hAnsi="Arial" w:cs="Arial"/>
          <w:sz w:val="24"/>
          <w:szCs w:val="24"/>
        </w:rPr>
        <w:t xml:space="preserve"> – </w:t>
      </w:r>
      <w:r w:rsidRPr="00573134">
        <w:rPr>
          <w:rFonts w:ascii="Arial" w:hAnsi="Arial" w:cs="Arial"/>
          <w:sz w:val="24"/>
          <w:szCs w:val="24"/>
        </w:rPr>
        <w:t>Notificare Fizic</w:t>
      </w:r>
      <w:r w:rsidR="00075AAD" w:rsidRPr="00573134">
        <w:rPr>
          <w:rFonts w:ascii="Arial" w:hAnsi="Arial" w:cs="Arial"/>
          <w:sz w:val="24"/>
          <w:szCs w:val="24"/>
        </w:rPr>
        <w:t>ă</w:t>
      </w:r>
      <w:r w:rsidR="00D125CC" w:rsidRPr="00573134">
        <w:rPr>
          <w:rFonts w:ascii="Arial" w:hAnsi="Arial" w:cs="Arial"/>
          <w:sz w:val="24"/>
          <w:szCs w:val="24"/>
        </w:rPr>
        <w:t>;</w:t>
      </w:r>
    </w:p>
    <w:p w:rsidR="00195BE2" w:rsidRPr="00573134" w:rsidRDefault="00195BE2" w:rsidP="00C81952">
      <w:pPr>
        <w:widowControl/>
        <w:numPr>
          <w:ilvl w:val="2"/>
          <w:numId w:val="33"/>
        </w:numPr>
        <w:tabs>
          <w:tab w:val="left" w:pos="72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PE </w:t>
      </w:r>
      <w:r w:rsidR="002D22CD" w:rsidRPr="00573134">
        <w:rPr>
          <w:rFonts w:ascii="Arial" w:hAnsi="Arial" w:cs="Arial"/>
          <w:sz w:val="24"/>
          <w:szCs w:val="24"/>
        </w:rPr>
        <w:t>–</w:t>
      </w:r>
      <w:r w:rsidR="00FF0DA8" w:rsidRPr="00573134">
        <w:rPr>
          <w:rFonts w:ascii="Arial" w:hAnsi="Arial" w:cs="Arial"/>
          <w:sz w:val="24"/>
          <w:szCs w:val="24"/>
        </w:rPr>
        <w:t xml:space="preserve"> Piaţ</w:t>
      </w:r>
      <w:r w:rsidRPr="00573134">
        <w:rPr>
          <w:rFonts w:ascii="Arial" w:hAnsi="Arial" w:cs="Arial"/>
          <w:sz w:val="24"/>
          <w:szCs w:val="24"/>
        </w:rPr>
        <w:t>a de E</w:t>
      </w:r>
      <w:r w:rsidR="00792F73" w:rsidRPr="00573134">
        <w:rPr>
          <w:rFonts w:ascii="Arial" w:hAnsi="Arial" w:cs="Arial"/>
          <w:sz w:val="24"/>
          <w:szCs w:val="24"/>
        </w:rPr>
        <w:t>c</w:t>
      </w:r>
      <w:r w:rsidRPr="00573134">
        <w:rPr>
          <w:rFonts w:ascii="Arial" w:hAnsi="Arial" w:cs="Arial"/>
          <w:sz w:val="24"/>
          <w:szCs w:val="24"/>
        </w:rPr>
        <w:t>hilibrare</w:t>
      </w:r>
      <w:r w:rsidR="00924A5B">
        <w:rPr>
          <w:rFonts w:ascii="Arial" w:hAnsi="Arial" w:cs="Arial"/>
          <w:sz w:val="24"/>
          <w:szCs w:val="24"/>
        </w:rPr>
        <w:t>;</w:t>
      </w:r>
    </w:p>
    <w:p w:rsidR="00D125CC" w:rsidRPr="00573134" w:rsidRDefault="00CE6EC2" w:rsidP="00C81952">
      <w:pPr>
        <w:widowControl/>
        <w:numPr>
          <w:ilvl w:val="2"/>
          <w:numId w:val="33"/>
        </w:numPr>
        <w:tabs>
          <w:tab w:val="left" w:pos="72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PRE</w:t>
      </w:r>
      <w:r w:rsidR="00AB2336">
        <w:rPr>
          <w:rFonts w:ascii="Arial" w:hAnsi="Arial" w:cs="Arial"/>
          <w:sz w:val="24"/>
          <w:szCs w:val="24"/>
        </w:rPr>
        <w:t xml:space="preserve"> </w:t>
      </w:r>
      <w:r w:rsidRPr="00573134">
        <w:rPr>
          <w:rFonts w:ascii="Arial" w:hAnsi="Arial" w:cs="Arial"/>
          <w:sz w:val="24"/>
          <w:szCs w:val="24"/>
        </w:rPr>
        <w:t>– Parte Responsabil</w:t>
      </w:r>
      <w:r w:rsidR="00FF5685" w:rsidRPr="00573134">
        <w:rPr>
          <w:rFonts w:ascii="Arial" w:hAnsi="Arial" w:cs="Arial"/>
          <w:sz w:val="24"/>
          <w:szCs w:val="24"/>
        </w:rPr>
        <w:t>ă</w:t>
      </w:r>
      <w:r w:rsidRPr="00573134">
        <w:rPr>
          <w:rFonts w:ascii="Arial" w:hAnsi="Arial" w:cs="Arial"/>
          <w:sz w:val="24"/>
          <w:szCs w:val="24"/>
        </w:rPr>
        <w:t xml:space="preserve"> cu Echilibrarea</w:t>
      </w:r>
      <w:r w:rsidR="00D125CC" w:rsidRPr="00573134">
        <w:rPr>
          <w:rFonts w:ascii="Arial" w:hAnsi="Arial" w:cs="Arial"/>
          <w:sz w:val="24"/>
          <w:szCs w:val="24"/>
        </w:rPr>
        <w:t>;</w:t>
      </w:r>
    </w:p>
    <w:p w:rsidR="00D125CC" w:rsidRPr="00573134" w:rsidRDefault="00CE6EC2" w:rsidP="00C81952">
      <w:pPr>
        <w:widowControl/>
        <w:numPr>
          <w:ilvl w:val="2"/>
          <w:numId w:val="33"/>
        </w:numPr>
        <w:tabs>
          <w:tab w:val="left" w:pos="72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TEL – </w:t>
      </w:r>
      <w:r w:rsidR="00C31777" w:rsidRPr="00573134">
        <w:rPr>
          <w:rFonts w:ascii="Arial" w:hAnsi="Arial" w:cs="Arial"/>
          <w:sz w:val="24"/>
          <w:szCs w:val="24"/>
        </w:rPr>
        <w:t>C</w:t>
      </w:r>
      <w:r w:rsidR="00FF0DA8" w:rsidRPr="00573134">
        <w:rPr>
          <w:rFonts w:ascii="Arial" w:hAnsi="Arial" w:cs="Arial"/>
          <w:sz w:val="24"/>
          <w:szCs w:val="24"/>
        </w:rPr>
        <w:t>.</w:t>
      </w:r>
      <w:r w:rsidR="00C31777" w:rsidRPr="00573134">
        <w:rPr>
          <w:rFonts w:ascii="Arial" w:hAnsi="Arial" w:cs="Arial"/>
          <w:sz w:val="24"/>
          <w:szCs w:val="24"/>
        </w:rPr>
        <w:t>N</w:t>
      </w:r>
      <w:r w:rsidR="00FF0DA8" w:rsidRPr="00573134">
        <w:rPr>
          <w:rFonts w:ascii="Arial" w:hAnsi="Arial" w:cs="Arial"/>
          <w:sz w:val="24"/>
          <w:szCs w:val="24"/>
        </w:rPr>
        <w:t>.</w:t>
      </w:r>
      <w:r w:rsidR="00C31777" w:rsidRPr="00573134">
        <w:rPr>
          <w:rFonts w:ascii="Arial" w:hAnsi="Arial" w:cs="Arial"/>
          <w:sz w:val="24"/>
          <w:szCs w:val="24"/>
        </w:rPr>
        <w:t>T</w:t>
      </w:r>
      <w:r w:rsidR="00FF0DA8" w:rsidRPr="00573134">
        <w:rPr>
          <w:rFonts w:ascii="Arial" w:hAnsi="Arial" w:cs="Arial"/>
          <w:sz w:val="24"/>
          <w:szCs w:val="24"/>
        </w:rPr>
        <w:t>.</w:t>
      </w:r>
      <w:r w:rsidR="00C31777" w:rsidRPr="00573134">
        <w:rPr>
          <w:rFonts w:ascii="Arial" w:hAnsi="Arial" w:cs="Arial"/>
          <w:sz w:val="24"/>
          <w:szCs w:val="24"/>
        </w:rPr>
        <w:t>E</w:t>
      </w:r>
      <w:r w:rsidR="00FF0DA8" w:rsidRPr="00573134">
        <w:rPr>
          <w:rFonts w:ascii="Arial" w:hAnsi="Arial" w:cs="Arial"/>
          <w:sz w:val="24"/>
          <w:szCs w:val="24"/>
        </w:rPr>
        <w:t>.</w:t>
      </w:r>
      <w:r w:rsidR="00C31777" w:rsidRPr="00573134">
        <w:rPr>
          <w:rFonts w:ascii="Arial" w:hAnsi="Arial" w:cs="Arial"/>
          <w:sz w:val="24"/>
          <w:szCs w:val="24"/>
        </w:rPr>
        <w:t>E</w:t>
      </w:r>
      <w:r w:rsidR="00FF0DA8" w:rsidRPr="00573134">
        <w:rPr>
          <w:rFonts w:ascii="Arial" w:hAnsi="Arial" w:cs="Arial"/>
          <w:sz w:val="24"/>
          <w:szCs w:val="24"/>
        </w:rPr>
        <w:t>.</w:t>
      </w:r>
      <w:r w:rsidR="00AB2336">
        <w:rPr>
          <w:rFonts w:ascii="Arial" w:hAnsi="Arial" w:cs="Arial"/>
          <w:sz w:val="24"/>
          <w:szCs w:val="24"/>
        </w:rPr>
        <w:t xml:space="preserve"> </w:t>
      </w:r>
      <w:r w:rsidRPr="00573134">
        <w:rPr>
          <w:rFonts w:ascii="Arial" w:hAnsi="Arial" w:cs="Arial"/>
          <w:sz w:val="24"/>
          <w:szCs w:val="24"/>
        </w:rPr>
        <w:t>TRANSELECTRICA S.A.</w:t>
      </w:r>
      <w:r w:rsidR="00D125CC" w:rsidRPr="00573134">
        <w:rPr>
          <w:rFonts w:ascii="Arial" w:hAnsi="Arial" w:cs="Arial"/>
          <w:sz w:val="24"/>
          <w:szCs w:val="24"/>
        </w:rPr>
        <w:t>;</w:t>
      </w:r>
    </w:p>
    <w:p w:rsidR="00195BE2" w:rsidRPr="00573134" w:rsidRDefault="00195BE2" w:rsidP="00C81952">
      <w:pPr>
        <w:widowControl/>
        <w:numPr>
          <w:ilvl w:val="2"/>
          <w:numId w:val="33"/>
        </w:numPr>
        <w:tabs>
          <w:tab w:val="left" w:pos="72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OD </w:t>
      </w:r>
      <w:r w:rsidR="002D22CD" w:rsidRPr="00573134">
        <w:rPr>
          <w:rFonts w:ascii="Arial" w:hAnsi="Arial" w:cs="Arial"/>
          <w:sz w:val="24"/>
          <w:szCs w:val="24"/>
        </w:rPr>
        <w:t>–</w:t>
      </w:r>
      <w:r w:rsidRPr="00573134">
        <w:rPr>
          <w:rFonts w:ascii="Arial" w:hAnsi="Arial" w:cs="Arial"/>
          <w:sz w:val="24"/>
          <w:szCs w:val="24"/>
        </w:rPr>
        <w:t xml:space="preserve"> Operatorul de Decontare</w:t>
      </w:r>
      <w:r w:rsidR="0006085B" w:rsidRPr="00573134">
        <w:rPr>
          <w:rFonts w:ascii="Arial" w:hAnsi="Arial" w:cs="Arial"/>
          <w:sz w:val="24"/>
          <w:szCs w:val="24"/>
        </w:rPr>
        <w:t xml:space="preserve"> al PE;</w:t>
      </w:r>
    </w:p>
    <w:p w:rsidR="00D125CC" w:rsidRPr="00573134" w:rsidRDefault="00CE6EC2" w:rsidP="00C81952">
      <w:pPr>
        <w:widowControl/>
        <w:numPr>
          <w:ilvl w:val="2"/>
          <w:numId w:val="33"/>
        </w:numPr>
        <w:tabs>
          <w:tab w:val="left" w:pos="72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SEN – Sistemul Electroenergetic Na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Pr="00573134">
        <w:rPr>
          <w:rFonts w:ascii="Arial" w:hAnsi="Arial" w:cs="Arial"/>
          <w:sz w:val="24"/>
          <w:szCs w:val="24"/>
        </w:rPr>
        <w:t>ional</w:t>
      </w:r>
      <w:r w:rsidR="00D125CC" w:rsidRPr="00573134">
        <w:rPr>
          <w:rFonts w:ascii="Arial" w:hAnsi="Arial" w:cs="Arial"/>
          <w:sz w:val="24"/>
          <w:szCs w:val="24"/>
        </w:rPr>
        <w:t>;</w:t>
      </w:r>
    </w:p>
    <w:p w:rsidR="00300DDC" w:rsidRPr="00573134" w:rsidRDefault="00CE6EC2" w:rsidP="00C81952">
      <w:pPr>
        <w:widowControl/>
        <w:numPr>
          <w:ilvl w:val="2"/>
          <w:numId w:val="33"/>
        </w:numPr>
        <w:tabs>
          <w:tab w:val="left" w:pos="720"/>
          <w:tab w:val="num" w:pos="198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UD – Unitate Dispecerizabil</w:t>
      </w:r>
      <w:r w:rsidR="00FF5685" w:rsidRPr="00573134">
        <w:rPr>
          <w:rFonts w:ascii="Arial" w:hAnsi="Arial" w:cs="Arial"/>
          <w:sz w:val="24"/>
          <w:szCs w:val="24"/>
        </w:rPr>
        <w:t>ă</w:t>
      </w:r>
      <w:r w:rsidR="00D125CC" w:rsidRPr="00573134">
        <w:rPr>
          <w:rFonts w:ascii="Arial" w:hAnsi="Arial" w:cs="Arial"/>
          <w:sz w:val="24"/>
          <w:szCs w:val="24"/>
        </w:rPr>
        <w:t>;</w:t>
      </w:r>
    </w:p>
    <w:p w:rsidR="00300DDC" w:rsidRPr="00573134" w:rsidRDefault="00CE6EC2" w:rsidP="00C81952">
      <w:pPr>
        <w:widowControl/>
        <w:numPr>
          <w:ilvl w:val="2"/>
          <w:numId w:val="33"/>
        </w:numPr>
        <w:tabs>
          <w:tab w:val="left" w:pos="720"/>
          <w:tab w:val="num" w:pos="1980"/>
        </w:tabs>
        <w:ind w:left="1260" w:hanging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RPUDCD </w:t>
      </w:r>
      <w:r w:rsidR="00377072" w:rsidRPr="00573134">
        <w:rPr>
          <w:rFonts w:ascii="Arial" w:hAnsi="Arial" w:cs="Arial"/>
          <w:color w:val="000000"/>
          <w:sz w:val="24"/>
          <w:szCs w:val="24"/>
        </w:rPr>
        <w:t>–</w:t>
      </w:r>
      <w:r w:rsidR="00FF0DA8" w:rsidRPr="00573134">
        <w:rPr>
          <w:rFonts w:ascii="Arial" w:hAnsi="Arial" w:cs="Arial"/>
          <w:sz w:val="24"/>
          <w:szCs w:val="24"/>
        </w:rPr>
        <w:t xml:space="preserve"> Regulament de programare a</w:t>
      </w:r>
      <w:r w:rsidRPr="00573134">
        <w:rPr>
          <w:rFonts w:ascii="Arial" w:hAnsi="Arial" w:cs="Arial"/>
          <w:sz w:val="24"/>
          <w:szCs w:val="24"/>
        </w:rPr>
        <w:t xml:space="preserve"> unit</w:t>
      </w:r>
      <w:r w:rsidR="00FF5685" w:rsidRPr="00573134">
        <w:rPr>
          <w:rFonts w:ascii="Arial" w:hAnsi="Arial" w:cs="Arial"/>
          <w:sz w:val="24"/>
          <w:szCs w:val="24"/>
        </w:rPr>
        <w:t>ă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Pr="00573134">
        <w:rPr>
          <w:rFonts w:ascii="Arial" w:hAnsi="Arial" w:cs="Arial"/>
          <w:sz w:val="24"/>
          <w:szCs w:val="24"/>
        </w:rPr>
        <w:t>ilor de produc</w:t>
      </w:r>
      <w:r w:rsidR="00370D03" w:rsidRPr="00573134">
        <w:rPr>
          <w:rFonts w:ascii="Arial" w:hAnsi="Arial" w:cs="Arial"/>
          <w:sz w:val="24"/>
          <w:szCs w:val="24"/>
        </w:rPr>
        <w:t>ț</w:t>
      </w:r>
      <w:r w:rsidRPr="00573134">
        <w:rPr>
          <w:rFonts w:ascii="Arial" w:hAnsi="Arial" w:cs="Arial"/>
          <w:sz w:val="24"/>
          <w:szCs w:val="24"/>
        </w:rPr>
        <w:t xml:space="preserve">ie </w:t>
      </w:r>
      <w:r w:rsidR="00370D03" w:rsidRPr="00573134">
        <w:rPr>
          <w:rFonts w:ascii="Arial" w:hAnsi="Arial" w:cs="Arial"/>
          <w:sz w:val="24"/>
          <w:szCs w:val="24"/>
        </w:rPr>
        <w:t>și</w:t>
      </w:r>
      <w:r w:rsidRPr="00573134">
        <w:rPr>
          <w:rFonts w:ascii="Arial" w:hAnsi="Arial" w:cs="Arial"/>
          <w:sz w:val="24"/>
          <w:szCs w:val="24"/>
        </w:rPr>
        <w:t xml:space="preserve"> a consumatorilor dispecerizabili</w:t>
      </w:r>
      <w:r w:rsidR="00D125CC" w:rsidRPr="00573134">
        <w:rPr>
          <w:rFonts w:ascii="Arial" w:hAnsi="Arial" w:cs="Arial"/>
          <w:sz w:val="24"/>
          <w:szCs w:val="24"/>
        </w:rPr>
        <w:t>;</w:t>
      </w:r>
    </w:p>
    <w:p w:rsidR="00321956" w:rsidRDefault="00321956" w:rsidP="00321956">
      <w:pPr>
        <w:widowControl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EC7025" w:rsidRDefault="00EC7025" w:rsidP="00321956">
      <w:pPr>
        <w:widowControl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EC7025" w:rsidRDefault="00EC7025" w:rsidP="00321956">
      <w:pPr>
        <w:widowControl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EC7025" w:rsidRPr="00573134" w:rsidRDefault="00EC7025" w:rsidP="00321956">
      <w:pPr>
        <w:widowControl/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300DDC" w:rsidRDefault="00CE6EC2" w:rsidP="00680537">
      <w:pPr>
        <w:pStyle w:val="Heading1"/>
        <w:tabs>
          <w:tab w:val="clear" w:pos="1134"/>
          <w:tab w:val="left" w:pos="1080"/>
        </w:tabs>
        <w:spacing w:before="200"/>
        <w:ind w:left="1080" w:hanging="446"/>
        <w:rPr>
          <w:rFonts w:ascii="Arial" w:hAnsi="Arial" w:cs="Arial"/>
          <w:sz w:val="28"/>
          <w:szCs w:val="28"/>
        </w:rPr>
      </w:pPr>
      <w:bookmarkStart w:id="21" w:name="_Toc361666718"/>
      <w:bookmarkStart w:id="22" w:name="_Toc408731016"/>
      <w:bookmarkStart w:id="23" w:name="_Toc408733827"/>
      <w:r w:rsidRPr="00321956">
        <w:rPr>
          <w:rFonts w:ascii="Arial" w:hAnsi="Arial" w:cs="Arial"/>
          <w:sz w:val="28"/>
          <w:szCs w:val="28"/>
        </w:rPr>
        <w:lastRenderedPageBreak/>
        <w:t>DOCUMENTE DE REFERIN</w:t>
      </w:r>
      <w:r w:rsidR="00370D03" w:rsidRPr="00321956">
        <w:rPr>
          <w:rFonts w:ascii="Arial" w:hAnsi="Arial" w:cs="Arial"/>
          <w:sz w:val="28"/>
          <w:szCs w:val="28"/>
        </w:rPr>
        <w:t>Ț</w:t>
      </w:r>
      <w:r w:rsidRPr="00321956">
        <w:rPr>
          <w:rFonts w:ascii="Arial" w:hAnsi="Arial" w:cs="Arial"/>
          <w:sz w:val="28"/>
          <w:szCs w:val="28"/>
        </w:rPr>
        <w:t>Ǎ</w:t>
      </w:r>
      <w:bookmarkEnd w:id="21"/>
      <w:bookmarkEnd w:id="22"/>
      <w:bookmarkEnd w:id="23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9054CB" w:rsidRPr="00573134" w:rsidRDefault="009054CB" w:rsidP="00D236C7">
      <w:pPr>
        <w:pStyle w:val="Heading2"/>
        <w:ind w:left="1080" w:hanging="450"/>
        <w:rPr>
          <w:rFonts w:ascii="Arial" w:hAnsi="Arial" w:cs="Arial"/>
          <w:b w:val="0"/>
          <w:i w:val="0"/>
          <w:sz w:val="24"/>
          <w:szCs w:val="24"/>
        </w:rPr>
      </w:pPr>
      <w:r w:rsidRPr="00573134">
        <w:rPr>
          <w:rFonts w:ascii="Arial" w:hAnsi="Arial" w:cs="Arial"/>
          <w:b w:val="0"/>
          <w:i w:val="0"/>
          <w:sz w:val="24"/>
          <w:szCs w:val="24"/>
        </w:rPr>
        <w:t xml:space="preserve">Legea energiei electrice </w:t>
      </w:r>
      <w:r w:rsidR="009D4963" w:rsidRPr="00573134">
        <w:rPr>
          <w:rFonts w:ascii="Arial" w:hAnsi="Arial" w:cs="Arial"/>
          <w:b w:val="0"/>
          <w:i w:val="0"/>
          <w:sz w:val="24"/>
          <w:szCs w:val="24"/>
        </w:rPr>
        <w:t>ş</w:t>
      </w:r>
      <w:r w:rsidRPr="00573134">
        <w:rPr>
          <w:rFonts w:ascii="Arial" w:hAnsi="Arial" w:cs="Arial"/>
          <w:b w:val="0"/>
          <w:i w:val="0"/>
          <w:sz w:val="24"/>
          <w:szCs w:val="24"/>
        </w:rPr>
        <w:t>i a gazelor naturale 123/2012</w:t>
      </w:r>
      <w:r w:rsidR="003903EC" w:rsidRPr="00573134">
        <w:rPr>
          <w:rFonts w:ascii="Arial" w:hAnsi="Arial" w:cs="Arial"/>
          <w:b w:val="0"/>
          <w:i w:val="0"/>
          <w:sz w:val="24"/>
          <w:szCs w:val="24"/>
        </w:rPr>
        <w:t xml:space="preserve">, cu modificările </w:t>
      </w:r>
      <w:r w:rsidR="009D4963" w:rsidRPr="00573134">
        <w:rPr>
          <w:rFonts w:ascii="Arial" w:hAnsi="Arial" w:cs="Arial"/>
          <w:b w:val="0"/>
          <w:i w:val="0"/>
          <w:sz w:val="24"/>
          <w:szCs w:val="24"/>
        </w:rPr>
        <w:t>ş</w:t>
      </w:r>
      <w:r w:rsidR="00C76BA1" w:rsidRPr="00573134">
        <w:rPr>
          <w:rFonts w:ascii="Arial" w:hAnsi="Arial" w:cs="Arial"/>
          <w:b w:val="0"/>
          <w:i w:val="0"/>
          <w:sz w:val="24"/>
          <w:szCs w:val="24"/>
        </w:rPr>
        <w:t>i complet</w:t>
      </w:r>
      <w:r w:rsidR="009D4963" w:rsidRPr="00573134">
        <w:rPr>
          <w:rFonts w:ascii="Arial" w:hAnsi="Arial" w:cs="Arial"/>
          <w:b w:val="0"/>
          <w:i w:val="0"/>
          <w:sz w:val="24"/>
          <w:szCs w:val="24"/>
        </w:rPr>
        <w:t>ă</w:t>
      </w:r>
      <w:r w:rsidR="00C76BA1" w:rsidRPr="00573134">
        <w:rPr>
          <w:rFonts w:ascii="Arial" w:hAnsi="Arial" w:cs="Arial"/>
          <w:b w:val="0"/>
          <w:i w:val="0"/>
          <w:sz w:val="24"/>
          <w:szCs w:val="24"/>
        </w:rPr>
        <w:t xml:space="preserve">rile </w:t>
      </w:r>
      <w:r w:rsidR="003903EC" w:rsidRPr="00573134">
        <w:rPr>
          <w:rFonts w:ascii="Arial" w:hAnsi="Arial" w:cs="Arial"/>
          <w:b w:val="0"/>
          <w:i w:val="0"/>
          <w:sz w:val="24"/>
          <w:szCs w:val="24"/>
        </w:rPr>
        <w:t>ulterioare</w:t>
      </w:r>
      <w:r w:rsidRPr="00573134">
        <w:rPr>
          <w:rFonts w:ascii="Arial" w:hAnsi="Arial" w:cs="Arial"/>
          <w:b w:val="0"/>
          <w:i w:val="0"/>
          <w:sz w:val="24"/>
          <w:szCs w:val="24"/>
        </w:rPr>
        <w:t>;</w:t>
      </w:r>
    </w:p>
    <w:p w:rsidR="00300DDC" w:rsidRPr="00573134" w:rsidRDefault="00300DDC" w:rsidP="00D236C7">
      <w:pPr>
        <w:pStyle w:val="Heading2"/>
        <w:ind w:left="1080" w:hanging="450"/>
        <w:rPr>
          <w:rFonts w:ascii="Arial" w:hAnsi="Arial" w:cs="Arial"/>
          <w:b w:val="0"/>
          <w:i w:val="0"/>
          <w:sz w:val="24"/>
          <w:szCs w:val="24"/>
        </w:rPr>
      </w:pPr>
      <w:r w:rsidRPr="00573134">
        <w:rPr>
          <w:rFonts w:ascii="Arial" w:hAnsi="Arial" w:cs="Arial"/>
          <w:b w:val="0"/>
          <w:i w:val="0"/>
          <w:sz w:val="24"/>
          <w:szCs w:val="24"/>
        </w:rPr>
        <w:t>Codul Comercial al Pie</w:t>
      </w:r>
      <w:r w:rsidR="00370D03" w:rsidRPr="00573134">
        <w:rPr>
          <w:rFonts w:ascii="Arial" w:hAnsi="Arial" w:cs="Arial"/>
          <w:b w:val="0"/>
          <w:i w:val="0"/>
          <w:sz w:val="24"/>
          <w:szCs w:val="24"/>
        </w:rPr>
        <w:t>ț</w:t>
      </w:r>
      <w:r w:rsidRPr="00573134">
        <w:rPr>
          <w:rFonts w:ascii="Arial" w:hAnsi="Arial" w:cs="Arial"/>
          <w:b w:val="0"/>
          <w:i w:val="0"/>
          <w:sz w:val="24"/>
          <w:szCs w:val="24"/>
        </w:rPr>
        <w:t>ei Angro de Energie Electrică</w:t>
      </w:r>
      <w:r w:rsidR="00EF1BDD" w:rsidRPr="0057313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6E5E7B" w:rsidRPr="00573134">
        <w:rPr>
          <w:rFonts w:ascii="Arial" w:hAnsi="Arial" w:cs="Arial"/>
          <w:b w:val="0"/>
          <w:i w:val="0"/>
          <w:sz w:val="24"/>
          <w:szCs w:val="24"/>
        </w:rPr>
        <w:t>aprobat prin Ordinul Pre</w:t>
      </w:r>
      <w:r w:rsidR="00EF1BDD" w:rsidRPr="00573134">
        <w:rPr>
          <w:rFonts w:ascii="Arial" w:hAnsi="Arial" w:cs="Arial"/>
          <w:b w:val="0"/>
          <w:i w:val="0"/>
          <w:sz w:val="24"/>
          <w:szCs w:val="24"/>
        </w:rPr>
        <w:t>ș</w:t>
      </w:r>
      <w:r w:rsidR="006E5E7B" w:rsidRPr="00573134">
        <w:rPr>
          <w:rFonts w:ascii="Arial" w:hAnsi="Arial" w:cs="Arial"/>
          <w:b w:val="0"/>
          <w:i w:val="0"/>
          <w:sz w:val="24"/>
          <w:szCs w:val="24"/>
        </w:rPr>
        <w:t>edintelui ANRE nr.</w:t>
      </w:r>
      <w:r w:rsidR="00EF1BDD" w:rsidRPr="00573134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6E5E7B" w:rsidRPr="00573134">
        <w:rPr>
          <w:rFonts w:ascii="Arial" w:hAnsi="Arial" w:cs="Arial"/>
          <w:b w:val="0"/>
          <w:i w:val="0"/>
          <w:sz w:val="24"/>
          <w:szCs w:val="24"/>
        </w:rPr>
        <w:t>25/2004</w:t>
      </w:r>
      <w:r w:rsidR="004B12C9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6E48B9" w:rsidRPr="00573134">
        <w:rPr>
          <w:rFonts w:ascii="Arial" w:hAnsi="Arial" w:cs="Arial"/>
          <w:b w:val="0"/>
          <w:i w:val="0"/>
          <w:sz w:val="24"/>
          <w:szCs w:val="24"/>
        </w:rPr>
        <w:t>cu modificările şi completările ulterioare</w:t>
      </w:r>
      <w:r w:rsidR="004B12C9">
        <w:rPr>
          <w:rFonts w:ascii="Arial" w:hAnsi="Arial" w:cs="Arial"/>
          <w:b w:val="0"/>
          <w:i w:val="0"/>
          <w:sz w:val="24"/>
          <w:szCs w:val="24"/>
        </w:rPr>
        <w:t>;</w:t>
      </w:r>
    </w:p>
    <w:p w:rsidR="006E48B9" w:rsidRPr="00573134" w:rsidRDefault="006E5E7B" w:rsidP="00D236C7">
      <w:pPr>
        <w:pStyle w:val="Heading2"/>
        <w:ind w:left="1080" w:hanging="450"/>
        <w:rPr>
          <w:rFonts w:ascii="Arial" w:hAnsi="Arial" w:cs="Arial"/>
          <w:b w:val="0"/>
          <w:i w:val="0"/>
          <w:sz w:val="24"/>
          <w:szCs w:val="24"/>
        </w:rPr>
      </w:pPr>
      <w:r w:rsidRPr="00573134">
        <w:rPr>
          <w:rFonts w:ascii="Arial" w:hAnsi="Arial" w:cs="Arial"/>
          <w:b w:val="0"/>
          <w:i w:val="0"/>
          <w:sz w:val="24"/>
          <w:szCs w:val="24"/>
        </w:rPr>
        <w:t>Codul Tehnic al Reţelei Electrice de Transport, aprobat prin Ordinul Preşedintelui ANRE nr.20/2004, ediţia în vigoare</w:t>
      </w:r>
      <w:r w:rsidR="00FB0CE7" w:rsidRPr="00573134">
        <w:rPr>
          <w:rFonts w:ascii="Arial" w:hAnsi="Arial" w:cs="Arial"/>
          <w:b w:val="0"/>
          <w:i w:val="0"/>
          <w:sz w:val="24"/>
          <w:szCs w:val="24"/>
        </w:rPr>
        <w:t>;</w:t>
      </w:r>
    </w:p>
    <w:p w:rsidR="00CE6EC2" w:rsidRPr="00573134" w:rsidRDefault="00CE6EC2" w:rsidP="00D236C7">
      <w:pPr>
        <w:pStyle w:val="Heading2"/>
        <w:ind w:left="1080" w:hanging="450"/>
        <w:rPr>
          <w:rFonts w:ascii="Arial" w:hAnsi="Arial" w:cs="Arial"/>
          <w:b w:val="0"/>
          <w:i w:val="0"/>
          <w:sz w:val="24"/>
          <w:szCs w:val="24"/>
        </w:rPr>
      </w:pPr>
      <w:r w:rsidRPr="00573134">
        <w:rPr>
          <w:rFonts w:ascii="Arial" w:hAnsi="Arial" w:cs="Arial"/>
          <w:b w:val="0"/>
          <w:i w:val="0"/>
          <w:sz w:val="24"/>
          <w:szCs w:val="24"/>
        </w:rPr>
        <w:t xml:space="preserve">Ordinul </w:t>
      </w:r>
      <w:r w:rsidR="00711D27" w:rsidRPr="00573134">
        <w:rPr>
          <w:rFonts w:ascii="Arial" w:hAnsi="Arial" w:cs="Arial"/>
          <w:b w:val="0"/>
          <w:i w:val="0"/>
          <w:sz w:val="24"/>
          <w:szCs w:val="24"/>
        </w:rPr>
        <w:t xml:space="preserve">ANRE nr. 32/2013 </w:t>
      </w:r>
      <w:r w:rsidRPr="00573134">
        <w:rPr>
          <w:rFonts w:ascii="Arial" w:hAnsi="Arial" w:cs="Arial"/>
          <w:b w:val="0"/>
          <w:i w:val="0"/>
          <w:sz w:val="24"/>
          <w:szCs w:val="24"/>
        </w:rPr>
        <w:t>privind Regulamentul de programare a Unit</w:t>
      </w:r>
      <w:r w:rsidR="003B6586" w:rsidRPr="00573134">
        <w:rPr>
          <w:rFonts w:ascii="Arial" w:hAnsi="Arial" w:cs="Arial"/>
          <w:b w:val="0"/>
          <w:i w:val="0"/>
          <w:sz w:val="24"/>
          <w:szCs w:val="24"/>
        </w:rPr>
        <w:t>ă</w:t>
      </w:r>
      <w:r w:rsidR="00370D03" w:rsidRPr="00573134">
        <w:rPr>
          <w:rFonts w:ascii="Arial" w:hAnsi="Arial" w:cs="Arial"/>
          <w:b w:val="0"/>
          <w:i w:val="0"/>
          <w:sz w:val="24"/>
          <w:szCs w:val="24"/>
        </w:rPr>
        <w:t>ț</w:t>
      </w:r>
      <w:r w:rsidRPr="00573134">
        <w:rPr>
          <w:rFonts w:ascii="Arial" w:hAnsi="Arial" w:cs="Arial"/>
          <w:b w:val="0"/>
          <w:i w:val="0"/>
          <w:sz w:val="24"/>
          <w:szCs w:val="24"/>
        </w:rPr>
        <w:t>ilor de produc</w:t>
      </w:r>
      <w:r w:rsidR="00370D03" w:rsidRPr="00573134">
        <w:rPr>
          <w:rFonts w:ascii="Arial" w:hAnsi="Arial" w:cs="Arial"/>
          <w:b w:val="0"/>
          <w:i w:val="0"/>
          <w:sz w:val="24"/>
          <w:szCs w:val="24"/>
        </w:rPr>
        <w:t>ț</w:t>
      </w:r>
      <w:r w:rsidRPr="00573134">
        <w:rPr>
          <w:rFonts w:ascii="Arial" w:hAnsi="Arial" w:cs="Arial"/>
          <w:b w:val="0"/>
          <w:i w:val="0"/>
          <w:sz w:val="24"/>
          <w:szCs w:val="24"/>
        </w:rPr>
        <w:t xml:space="preserve">ie </w:t>
      </w:r>
      <w:r w:rsidR="00370D03" w:rsidRPr="00573134">
        <w:rPr>
          <w:rFonts w:ascii="Arial" w:hAnsi="Arial" w:cs="Arial"/>
          <w:b w:val="0"/>
          <w:i w:val="0"/>
          <w:sz w:val="24"/>
          <w:szCs w:val="24"/>
        </w:rPr>
        <w:t>și</w:t>
      </w:r>
      <w:r w:rsidRPr="00573134">
        <w:rPr>
          <w:rFonts w:ascii="Arial" w:hAnsi="Arial" w:cs="Arial"/>
          <w:b w:val="0"/>
          <w:i w:val="0"/>
          <w:sz w:val="24"/>
          <w:szCs w:val="24"/>
        </w:rPr>
        <w:t xml:space="preserve"> a consumatorilor dispecerizabili</w:t>
      </w:r>
      <w:r w:rsidR="00300DDC" w:rsidRPr="00573134">
        <w:rPr>
          <w:rFonts w:ascii="Arial" w:hAnsi="Arial" w:cs="Arial"/>
          <w:b w:val="0"/>
          <w:i w:val="0"/>
          <w:sz w:val="24"/>
          <w:szCs w:val="24"/>
        </w:rPr>
        <w:t>;</w:t>
      </w:r>
    </w:p>
    <w:p w:rsidR="002B7C03" w:rsidRPr="00573134" w:rsidRDefault="002B7C03" w:rsidP="00D236C7">
      <w:pPr>
        <w:pStyle w:val="Heading2"/>
        <w:ind w:left="1080" w:hanging="450"/>
        <w:rPr>
          <w:rFonts w:ascii="Arial" w:hAnsi="Arial" w:cs="Arial"/>
          <w:b w:val="0"/>
          <w:i w:val="0"/>
          <w:sz w:val="24"/>
          <w:szCs w:val="24"/>
        </w:rPr>
      </w:pP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PO Con</w:t>
      </w:r>
      <w:r w:rsidR="00B51564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ţ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 xml:space="preserve">inutul </w:t>
      </w:r>
      <w:r w:rsidR="00B51564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ş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i formatul cadru al notific</w:t>
      </w:r>
      <w:r w:rsidR="00B51564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ă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rilor fizice, declara</w:t>
      </w:r>
      <w:r w:rsidR="00B51564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ţ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 xml:space="preserve">iilor de disponibilitate </w:t>
      </w:r>
      <w:r w:rsidR="00BA1864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ş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i modificarea acestora</w:t>
      </w:r>
      <w:r w:rsidR="00C76BA1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 xml:space="preserve"> Cod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:</w:t>
      </w:r>
      <w:r w:rsidR="00C76BA1"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 xml:space="preserve"> TEL-</w:t>
      </w:r>
      <w:r w:rsidRPr="00573134">
        <w:rPr>
          <w:rFonts w:ascii="Arial" w:hAnsi="Arial" w:cs="Arial"/>
          <w:b w:val="0"/>
          <w:i w:val="0"/>
          <w:sz w:val="24"/>
          <w:szCs w:val="24"/>
          <w:lang w:val="sv-SE"/>
        </w:rPr>
        <w:t>07.VI ECH-DN/133</w:t>
      </w:r>
      <w:r w:rsidR="00924A5B">
        <w:rPr>
          <w:rFonts w:ascii="Arial" w:hAnsi="Arial" w:cs="Arial"/>
          <w:b w:val="0"/>
          <w:i w:val="0"/>
          <w:sz w:val="24"/>
          <w:szCs w:val="24"/>
          <w:lang w:val="sv-SE"/>
        </w:rPr>
        <w:t>.</w:t>
      </w:r>
    </w:p>
    <w:p w:rsidR="007B327E" w:rsidRPr="00573134" w:rsidRDefault="007B327E" w:rsidP="007B327E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bookmarkStart w:id="24" w:name="_Toc361666719"/>
    </w:p>
    <w:p w:rsidR="00093948" w:rsidRDefault="007B327E" w:rsidP="00AB37DF">
      <w:pPr>
        <w:pStyle w:val="Heading1"/>
        <w:ind w:left="1080" w:hanging="450"/>
        <w:rPr>
          <w:rFonts w:ascii="Arial" w:hAnsi="Arial" w:cs="Arial"/>
          <w:sz w:val="28"/>
          <w:szCs w:val="28"/>
        </w:rPr>
      </w:pPr>
      <w:bookmarkStart w:id="25" w:name="_Toc408731017"/>
      <w:bookmarkStart w:id="26" w:name="_Toc408733828"/>
      <w:r w:rsidRPr="00321956">
        <w:rPr>
          <w:rFonts w:ascii="Arial" w:hAnsi="Arial" w:cs="Arial"/>
          <w:sz w:val="28"/>
          <w:szCs w:val="28"/>
        </w:rPr>
        <w:t>RESPONSABILITǍ</w:t>
      </w:r>
      <w:r w:rsidR="00370D03" w:rsidRPr="00321956">
        <w:rPr>
          <w:rFonts w:ascii="Arial" w:hAnsi="Arial" w:cs="Arial"/>
          <w:sz w:val="28"/>
          <w:szCs w:val="28"/>
        </w:rPr>
        <w:t>Ț</w:t>
      </w:r>
      <w:r w:rsidRPr="00321956">
        <w:rPr>
          <w:rFonts w:ascii="Arial" w:hAnsi="Arial" w:cs="Arial"/>
          <w:sz w:val="28"/>
          <w:szCs w:val="28"/>
        </w:rPr>
        <w:t>I</w:t>
      </w:r>
      <w:bookmarkEnd w:id="24"/>
      <w:bookmarkEnd w:id="25"/>
      <w:bookmarkEnd w:id="26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093948" w:rsidRDefault="00370D03" w:rsidP="00321956">
      <w:pPr>
        <w:pStyle w:val="Heading2"/>
        <w:ind w:left="1083" w:hanging="448"/>
        <w:rPr>
          <w:rFonts w:ascii="Arial" w:hAnsi="Arial" w:cs="Arial"/>
        </w:rPr>
      </w:pPr>
      <w:bookmarkStart w:id="27" w:name="_Toc408731018"/>
      <w:bookmarkStart w:id="28" w:name="_Toc408733829"/>
      <w:r w:rsidRPr="00573134">
        <w:rPr>
          <w:rFonts w:ascii="Arial" w:hAnsi="Arial" w:cs="Arial"/>
        </w:rPr>
        <w:t>Responsabilitățile</w:t>
      </w:r>
      <w:r w:rsidR="00093948" w:rsidRPr="00573134">
        <w:rPr>
          <w:rFonts w:ascii="Arial" w:hAnsi="Arial" w:cs="Arial"/>
        </w:rPr>
        <w:t xml:space="preserve"> PRE</w:t>
      </w:r>
      <w:bookmarkEnd w:id="27"/>
      <w:bookmarkEnd w:id="28"/>
      <w:r w:rsidR="004B12C9">
        <w:rPr>
          <w:rFonts w:ascii="Arial" w:hAnsi="Arial" w:cs="Arial"/>
        </w:rPr>
        <w:t xml:space="preserve"> </w:t>
      </w:r>
      <w:r w:rsidR="0023737E" w:rsidRPr="00573134">
        <w:rPr>
          <w:rFonts w:ascii="Arial" w:hAnsi="Arial" w:cs="Arial"/>
        </w:rPr>
        <w:t>ş</w:t>
      </w:r>
      <w:r w:rsidR="00606789" w:rsidRPr="00573134">
        <w:rPr>
          <w:rFonts w:ascii="Arial" w:hAnsi="Arial" w:cs="Arial"/>
        </w:rPr>
        <w:t>i a membrilor PRE</w:t>
      </w:r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C31082" w:rsidRPr="00573134" w:rsidRDefault="00606789" w:rsidP="00321956">
      <w:pPr>
        <w:numPr>
          <w:ilvl w:val="0"/>
          <w:numId w:val="36"/>
        </w:numPr>
        <w:ind w:left="1083" w:hanging="448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PRE </w:t>
      </w:r>
      <w:r w:rsidR="00500DD8" w:rsidRPr="00573134">
        <w:rPr>
          <w:rFonts w:ascii="Arial" w:hAnsi="Arial" w:cs="Arial"/>
          <w:sz w:val="24"/>
          <w:szCs w:val="24"/>
        </w:rPr>
        <w:t xml:space="preserve">trebuie </w:t>
      </w:r>
      <w:r w:rsidRPr="00573134">
        <w:rPr>
          <w:rFonts w:ascii="Arial" w:hAnsi="Arial" w:cs="Arial"/>
          <w:sz w:val="24"/>
          <w:szCs w:val="24"/>
        </w:rPr>
        <w:t xml:space="preserve">să planifice producţia şi achiziţiile pentru fiecare </w:t>
      </w:r>
      <w:r w:rsidR="0023737E" w:rsidRPr="00573134">
        <w:rPr>
          <w:rFonts w:ascii="Arial" w:hAnsi="Arial" w:cs="Arial"/>
          <w:sz w:val="24"/>
          <w:szCs w:val="24"/>
        </w:rPr>
        <w:t>i</w:t>
      </w:r>
      <w:r w:rsidRPr="00573134">
        <w:rPr>
          <w:rFonts w:ascii="Arial" w:hAnsi="Arial" w:cs="Arial"/>
          <w:sz w:val="24"/>
          <w:szCs w:val="24"/>
        </w:rPr>
        <w:t xml:space="preserve">nterval de </w:t>
      </w:r>
      <w:r w:rsidR="0023737E" w:rsidRPr="00573134">
        <w:rPr>
          <w:rFonts w:ascii="Arial" w:hAnsi="Arial" w:cs="Arial"/>
          <w:sz w:val="24"/>
          <w:szCs w:val="24"/>
        </w:rPr>
        <w:t>d</w:t>
      </w:r>
      <w:r w:rsidRPr="00573134">
        <w:rPr>
          <w:rFonts w:ascii="Arial" w:hAnsi="Arial" w:cs="Arial"/>
          <w:sz w:val="24"/>
          <w:szCs w:val="24"/>
        </w:rPr>
        <w:t xml:space="preserve">ispecerizare </w:t>
      </w:r>
      <w:r w:rsidR="000E3753">
        <w:rPr>
          <w:rFonts w:ascii="Arial" w:hAnsi="Arial" w:cs="Arial"/>
          <w:sz w:val="24"/>
          <w:szCs w:val="24"/>
        </w:rPr>
        <w:t>astfel</w:t>
      </w:r>
      <w:r w:rsidRPr="00573134">
        <w:rPr>
          <w:rFonts w:ascii="Arial" w:hAnsi="Arial" w:cs="Arial"/>
          <w:sz w:val="24"/>
          <w:szCs w:val="24"/>
        </w:rPr>
        <w:t xml:space="preserve"> încât</w:t>
      </w:r>
      <w:r w:rsidR="000E3753">
        <w:rPr>
          <w:rFonts w:ascii="Arial" w:hAnsi="Arial" w:cs="Arial"/>
          <w:sz w:val="24"/>
          <w:szCs w:val="24"/>
        </w:rPr>
        <w:t xml:space="preserve"> acestea</w:t>
      </w:r>
      <w:r w:rsidRPr="00573134">
        <w:rPr>
          <w:rFonts w:ascii="Arial" w:hAnsi="Arial" w:cs="Arial"/>
          <w:sz w:val="24"/>
          <w:szCs w:val="24"/>
        </w:rPr>
        <w:t xml:space="preserve"> să corespundă consumurilor anticipate</w:t>
      </w:r>
      <w:r w:rsidR="00AC1D4C" w:rsidRPr="00573134">
        <w:rPr>
          <w:rFonts w:ascii="Arial" w:hAnsi="Arial" w:cs="Arial"/>
          <w:sz w:val="24"/>
          <w:szCs w:val="24"/>
        </w:rPr>
        <w:t xml:space="preserve"> (prognozate)</w:t>
      </w:r>
      <w:r w:rsidRPr="00573134">
        <w:rPr>
          <w:rFonts w:ascii="Arial" w:hAnsi="Arial" w:cs="Arial"/>
          <w:sz w:val="24"/>
          <w:szCs w:val="24"/>
        </w:rPr>
        <w:t xml:space="preserve"> şi vânzărilor</w:t>
      </w:r>
      <w:r w:rsidR="00E754AD" w:rsidRPr="00573134">
        <w:rPr>
          <w:rFonts w:ascii="Arial" w:hAnsi="Arial" w:cs="Arial"/>
          <w:sz w:val="24"/>
          <w:szCs w:val="24"/>
        </w:rPr>
        <w:t xml:space="preserve"> contractate</w:t>
      </w:r>
      <w:r w:rsidR="00342318" w:rsidRPr="00573134">
        <w:rPr>
          <w:rFonts w:ascii="Arial" w:hAnsi="Arial" w:cs="Arial"/>
          <w:sz w:val="24"/>
          <w:szCs w:val="24"/>
        </w:rPr>
        <w:t>,</w:t>
      </w:r>
      <w:r w:rsidR="006D7370" w:rsidRPr="00573134">
        <w:rPr>
          <w:rFonts w:ascii="Arial" w:hAnsi="Arial" w:cs="Arial"/>
          <w:sz w:val="24"/>
          <w:szCs w:val="24"/>
        </w:rPr>
        <w:t xml:space="preserve"> iar NF să fie în echilibru</w:t>
      </w:r>
      <w:r w:rsidR="0086494D" w:rsidRPr="00573134">
        <w:rPr>
          <w:rFonts w:ascii="Arial" w:hAnsi="Arial" w:cs="Arial"/>
          <w:sz w:val="24"/>
          <w:szCs w:val="24"/>
        </w:rPr>
        <w:t>;</w:t>
      </w:r>
    </w:p>
    <w:p w:rsidR="00C31082" w:rsidRPr="00573134" w:rsidRDefault="00C31082" w:rsidP="004E4297">
      <w:pPr>
        <w:numPr>
          <w:ilvl w:val="0"/>
          <w:numId w:val="36"/>
        </w:numPr>
        <w:ind w:hanging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PRE are responsabilitatea </w:t>
      </w:r>
      <w:r w:rsidR="00AC1D4C" w:rsidRPr="00573134">
        <w:rPr>
          <w:rFonts w:ascii="Arial" w:hAnsi="Arial" w:cs="Arial"/>
          <w:sz w:val="24"/>
          <w:szCs w:val="24"/>
        </w:rPr>
        <w:t>de a introduce î</w:t>
      </w:r>
      <w:r w:rsidR="00342318" w:rsidRPr="00573134">
        <w:rPr>
          <w:rFonts w:ascii="Arial" w:hAnsi="Arial" w:cs="Arial"/>
          <w:sz w:val="24"/>
          <w:szCs w:val="24"/>
        </w:rPr>
        <w:t>n platforma PE NF</w:t>
      </w:r>
      <w:r w:rsidR="00393E6E" w:rsidRPr="00573134">
        <w:rPr>
          <w:rFonts w:ascii="Arial" w:hAnsi="Arial" w:cs="Arial"/>
          <w:sz w:val="24"/>
          <w:szCs w:val="24"/>
        </w:rPr>
        <w:t xml:space="preserve"> în echilibru</w:t>
      </w:r>
      <w:r w:rsidR="00342318" w:rsidRPr="00573134">
        <w:rPr>
          <w:rFonts w:ascii="Arial" w:hAnsi="Arial" w:cs="Arial"/>
          <w:sz w:val="24"/>
          <w:szCs w:val="24"/>
        </w:rPr>
        <w:t xml:space="preserve"> care s</w:t>
      </w:r>
      <w:r w:rsidR="00AC1D4C" w:rsidRPr="00573134">
        <w:rPr>
          <w:rFonts w:ascii="Arial" w:hAnsi="Arial" w:cs="Arial"/>
          <w:sz w:val="24"/>
          <w:szCs w:val="24"/>
        </w:rPr>
        <w:t>ă</w:t>
      </w:r>
      <w:r w:rsidR="00342318" w:rsidRPr="00573134">
        <w:rPr>
          <w:rFonts w:ascii="Arial" w:hAnsi="Arial" w:cs="Arial"/>
          <w:sz w:val="24"/>
          <w:szCs w:val="24"/>
        </w:rPr>
        <w:t xml:space="preserve"> con</w:t>
      </w:r>
      <w:r w:rsidR="00AC1D4C" w:rsidRPr="00573134">
        <w:rPr>
          <w:rFonts w:ascii="Arial" w:hAnsi="Arial" w:cs="Arial"/>
          <w:sz w:val="24"/>
          <w:szCs w:val="24"/>
        </w:rPr>
        <w:t>țină</w:t>
      </w:r>
      <w:r w:rsidR="00342318" w:rsidRPr="00573134">
        <w:rPr>
          <w:rFonts w:ascii="Arial" w:hAnsi="Arial" w:cs="Arial"/>
          <w:sz w:val="24"/>
          <w:szCs w:val="24"/>
        </w:rPr>
        <w:t xml:space="preserve"> urm</w:t>
      </w:r>
      <w:r w:rsidR="00AC1D4C" w:rsidRPr="00573134">
        <w:rPr>
          <w:rFonts w:ascii="Arial" w:hAnsi="Arial" w:cs="Arial"/>
          <w:sz w:val="24"/>
          <w:szCs w:val="24"/>
        </w:rPr>
        <w:t>ă</w:t>
      </w:r>
      <w:r w:rsidR="00342318" w:rsidRPr="00573134">
        <w:rPr>
          <w:rFonts w:ascii="Arial" w:hAnsi="Arial" w:cs="Arial"/>
          <w:sz w:val="24"/>
          <w:szCs w:val="24"/>
        </w:rPr>
        <w:t>to</w:t>
      </w:r>
      <w:r w:rsidR="00AC1D4C" w:rsidRPr="00573134">
        <w:rPr>
          <w:rFonts w:ascii="Arial" w:hAnsi="Arial" w:cs="Arial"/>
          <w:sz w:val="24"/>
          <w:szCs w:val="24"/>
        </w:rPr>
        <w:t>arele elemente: producț</w:t>
      </w:r>
      <w:r w:rsidR="00051162" w:rsidRPr="00573134">
        <w:rPr>
          <w:rFonts w:ascii="Arial" w:hAnsi="Arial" w:cs="Arial"/>
          <w:sz w:val="24"/>
          <w:szCs w:val="24"/>
        </w:rPr>
        <w:t>ia contractat</w:t>
      </w:r>
      <w:r w:rsidR="0023737E" w:rsidRPr="00573134">
        <w:rPr>
          <w:rFonts w:ascii="Arial" w:hAnsi="Arial" w:cs="Arial"/>
          <w:sz w:val="24"/>
          <w:szCs w:val="24"/>
        </w:rPr>
        <w:t>ă</w:t>
      </w:r>
      <w:r w:rsidR="00342318" w:rsidRPr="00573134">
        <w:rPr>
          <w:rFonts w:ascii="Arial" w:hAnsi="Arial" w:cs="Arial"/>
          <w:sz w:val="24"/>
          <w:szCs w:val="24"/>
        </w:rPr>
        <w:t xml:space="preserve">, consum prognozat, schimburi interne </w:t>
      </w:r>
      <w:r w:rsidR="0023737E" w:rsidRPr="00573134">
        <w:rPr>
          <w:rFonts w:ascii="Arial" w:hAnsi="Arial" w:cs="Arial"/>
          <w:sz w:val="24"/>
          <w:szCs w:val="24"/>
        </w:rPr>
        <w:t>ş</w:t>
      </w:r>
      <w:r w:rsidR="00342318" w:rsidRPr="00573134">
        <w:rPr>
          <w:rFonts w:ascii="Arial" w:hAnsi="Arial" w:cs="Arial"/>
          <w:sz w:val="24"/>
          <w:szCs w:val="24"/>
        </w:rPr>
        <w:t xml:space="preserve">i externe pentru Participanţii la Piaţa de Energie Electrică pentru care deţine </w:t>
      </w:r>
      <w:r w:rsidR="0023737E" w:rsidRPr="00573134">
        <w:rPr>
          <w:rFonts w:ascii="Arial" w:hAnsi="Arial" w:cs="Arial"/>
          <w:sz w:val="24"/>
          <w:szCs w:val="24"/>
        </w:rPr>
        <w:t>r</w:t>
      </w:r>
      <w:r w:rsidR="00342318" w:rsidRPr="00573134">
        <w:rPr>
          <w:rFonts w:ascii="Arial" w:hAnsi="Arial" w:cs="Arial"/>
          <w:sz w:val="24"/>
          <w:szCs w:val="24"/>
        </w:rPr>
        <w:t xml:space="preserve">esponsabilitatea </w:t>
      </w:r>
      <w:r w:rsidR="0023737E" w:rsidRPr="00573134">
        <w:rPr>
          <w:rFonts w:ascii="Arial" w:hAnsi="Arial" w:cs="Arial"/>
          <w:sz w:val="24"/>
          <w:szCs w:val="24"/>
        </w:rPr>
        <w:t>e</w:t>
      </w:r>
      <w:r w:rsidR="00342318" w:rsidRPr="00573134">
        <w:rPr>
          <w:rFonts w:ascii="Arial" w:hAnsi="Arial" w:cs="Arial"/>
          <w:sz w:val="24"/>
          <w:szCs w:val="24"/>
        </w:rPr>
        <w:t>chilibrării, inclusiv pentru ea însăşi</w:t>
      </w:r>
      <w:r w:rsidR="004261AB" w:rsidRPr="00573134">
        <w:rPr>
          <w:rFonts w:ascii="Arial" w:hAnsi="Arial" w:cs="Arial"/>
          <w:sz w:val="24"/>
          <w:szCs w:val="24"/>
        </w:rPr>
        <w:t>;</w:t>
      </w:r>
    </w:p>
    <w:p w:rsidR="00606789" w:rsidRPr="00573134" w:rsidRDefault="00606789" w:rsidP="004E4297">
      <w:pPr>
        <w:numPr>
          <w:ilvl w:val="0"/>
          <w:numId w:val="36"/>
        </w:numPr>
        <w:ind w:hanging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Fiecare PRE </w:t>
      </w:r>
      <w:r w:rsidR="0023737E" w:rsidRPr="00573134">
        <w:rPr>
          <w:rFonts w:ascii="Arial" w:hAnsi="Arial" w:cs="Arial"/>
          <w:sz w:val="24"/>
          <w:szCs w:val="24"/>
        </w:rPr>
        <w:t>ş</w:t>
      </w:r>
      <w:r w:rsidRPr="00573134">
        <w:rPr>
          <w:rFonts w:ascii="Arial" w:hAnsi="Arial" w:cs="Arial"/>
          <w:sz w:val="24"/>
          <w:szCs w:val="24"/>
        </w:rPr>
        <w:t xml:space="preserve">i membrii </w:t>
      </w:r>
      <w:r w:rsidR="00C31082" w:rsidRPr="00573134">
        <w:rPr>
          <w:rFonts w:ascii="Arial" w:hAnsi="Arial" w:cs="Arial"/>
          <w:sz w:val="24"/>
          <w:szCs w:val="24"/>
        </w:rPr>
        <w:t>din componen</w:t>
      </w:r>
      <w:r w:rsidR="0023737E" w:rsidRPr="00573134">
        <w:rPr>
          <w:rFonts w:ascii="Arial" w:hAnsi="Arial" w:cs="Arial"/>
          <w:sz w:val="24"/>
          <w:szCs w:val="24"/>
        </w:rPr>
        <w:t>ţ</w:t>
      </w:r>
      <w:r w:rsidR="00C31082" w:rsidRPr="00573134">
        <w:rPr>
          <w:rFonts w:ascii="Arial" w:hAnsi="Arial" w:cs="Arial"/>
          <w:sz w:val="24"/>
          <w:szCs w:val="24"/>
        </w:rPr>
        <w:t>a acesteia au responsabilitatea de a asigura echilibrul</w:t>
      </w:r>
      <w:r w:rsidRPr="00573134">
        <w:rPr>
          <w:rFonts w:ascii="Arial" w:hAnsi="Arial" w:cs="Arial"/>
          <w:sz w:val="24"/>
          <w:szCs w:val="24"/>
        </w:rPr>
        <w:t xml:space="preserve"> între p</w:t>
      </w:r>
      <w:r w:rsidR="006D7370" w:rsidRPr="00573134">
        <w:rPr>
          <w:rFonts w:ascii="Arial" w:hAnsi="Arial" w:cs="Arial"/>
          <w:sz w:val="24"/>
          <w:szCs w:val="24"/>
        </w:rPr>
        <w:t>oziția</w:t>
      </w:r>
      <w:r w:rsidR="00724FBE" w:rsidRPr="00573134">
        <w:rPr>
          <w:rFonts w:ascii="Arial" w:hAnsi="Arial" w:cs="Arial"/>
          <w:sz w:val="24"/>
          <w:szCs w:val="24"/>
        </w:rPr>
        <w:t xml:space="preserve"> </w:t>
      </w:r>
      <w:r w:rsidR="006D7370" w:rsidRPr="00573134">
        <w:rPr>
          <w:rFonts w:ascii="Arial" w:hAnsi="Arial" w:cs="Arial"/>
          <w:sz w:val="24"/>
          <w:szCs w:val="24"/>
        </w:rPr>
        <w:t xml:space="preserve">netă </w:t>
      </w:r>
      <w:r w:rsidRPr="00573134">
        <w:rPr>
          <w:rFonts w:ascii="Arial" w:hAnsi="Arial" w:cs="Arial"/>
          <w:sz w:val="24"/>
          <w:szCs w:val="24"/>
        </w:rPr>
        <w:t xml:space="preserve">măsurată şi </w:t>
      </w:r>
      <w:r w:rsidR="006D7370" w:rsidRPr="00573134">
        <w:rPr>
          <w:rFonts w:ascii="Arial" w:hAnsi="Arial" w:cs="Arial"/>
          <w:sz w:val="24"/>
          <w:szCs w:val="24"/>
        </w:rPr>
        <w:t>poziția netă contractată;</w:t>
      </w:r>
    </w:p>
    <w:p w:rsidR="00E730A0" w:rsidRPr="00573134" w:rsidRDefault="00FB0CE7" w:rsidP="00AB37DF">
      <w:pPr>
        <w:numPr>
          <w:ilvl w:val="0"/>
          <w:numId w:val="36"/>
        </w:numPr>
        <w:ind w:hanging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PRE trebuie să transmită</w:t>
      </w:r>
      <w:r w:rsidR="00125B3B" w:rsidRPr="00573134">
        <w:rPr>
          <w:rFonts w:ascii="Arial" w:hAnsi="Arial" w:cs="Arial"/>
          <w:sz w:val="24"/>
          <w:szCs w:val="24"/>
        </w:rPr>
        <w:t xml:space="preserve"> </w:t>
      </w:r>
      <w:r w:rsidRPr="00573134">
        <w:rPr>
          <w:rFonts w:ascii="Arial" w:hAnsi="Arial" w:cs="Arial"/>
          <w:sz w:val="24"/>
          <w:szCs w:val="24"/>
        </w:rPr>
        <w:t xml:space="preserve">o nota explicativă privind justificarea dezechilibrelor în termen de </w:t>
      </w:r>
      <w:r w:rsidR="00673EE6" w:rsidRPr="00573134">
        <w:rPr>
          <w:rFonts w:ascii="Arial" w:hAnsi="Arial" w:cs="Arial"/>
          <w:sz w:val="24"/>
          <w:szCs w:val="24"/>
        </w:rPr>
        <w:t>10</w:t>
      </w:r>
      <w:r w:rsidRPr="00573134">
        <w:rPr>
          <w:rFonts w:ascii="Arial" w:hAnsi="Arial" w:cs="Arial"/>
          <w:sz w:val="24"/>
          <w:szCs w:val="24"/>
        </w:rPr>
        <w:t xml:space="preserve"> zile lucrătoare</w:t>
      </w:r>
      <w:r w:rsidR="00724FBE" w:rsidRPr="00573134">
        <w:rPr>
          <w:rFonts w:ascii="Arial" w:hAnsi="Arial" w:cs="Arial"/>
          <w:sz w:val="24"/>
          <w:szCs w:val="24"/>
        </w:rPr>
        <w:t xml:space="preserve"> </w:t>
      </w:r>
      <w:r w:rsidRPr="00573134">
        <w:rPr>
          <w:rFonts w:ascii="Arial" w:hAnsi="Arial" w:cs="Arial"/>
          <w:sz w:val="24"/>
          <w:szCs w:val="24"/>
        </w:rPr>
        <w:t>de la solicitarea OTS, conform prezentei proceduri.</w:t>
      </w:r>
    </w:p>
    <w:p w:rsidR="00E730A0" w:rsidRPr="00321956" w:rsidRDefault="00E730A0" w:rsidP="00321956">
      <w:pPr>
        <w:rPr>
          <w:rFonts w:ascii="Arial" w:hAnsi="Arial" w:cs="Arial"/>
          <w:sz w:val="24"/>
          <w:szCs w:val="24"/>
        </w:rPr>
      </w:pPr>
    </w:p>
    <w:p w:rsidR="00711D27" w:rsidRDefault="00093948" w:rsidP="00321956">
      <w:pPr>
        <w:pStyle w:val="Heading2"/>
        <w:tabs>
          <w:tab w:val="left" w:pos="1440"/>
        </w:tabs>
        <w:ind w:left="1083" w:hanging="448"/>
        <w:rPr>
          <w:rFonts w:ascii="Arial" w:hAnsi="Arial" w:cs="Arial"/>
        </w:rPr>
      </w:pPr>
      <w:bookmarkStart w:id="29" w:name="_Toc408731029"/>
      <w:bookmarkStart w:id="30" w:name="_Toc408733830"/>
      <w:r w:rsidRPr="00573134">
        <w:rPr>
          <w:rFonts w:ascii="Arial" w:hAnsi="Arial" w:cs="Arial"/>
        </w:rPr>
        <w:t>Responsabilit</w:t>
      </w:r>
      <w:r w:rsidR="00315EF7" w:rsidRPr="00573134">
        <w:rPr>
          <w:rFonts w:ascii="Arial" w:hAnsi="Arial" w:cs="Arial"/>
        </w:rPr>
        <w:t>ă</w:t>
      </w:r>
      <w:r w:rsidR="00370D03" w:rsidRPr="00573134">
        <w:rPr>
          <w:rFonts w:ascii="Arial" w:hAnsi="Arial" w:cs="Arial"/>
        </w:rPr>
        <w:t>ț</w:t>
      </w:r>
      <w:r w:rsidRPr="00573134">
        <w:rPr>
          <w:rFonts w:ascii="Arial" w:hAnsi="Arial" w:cs="Arial"/>
        </w:rPr>
        <w:t>ile OTS</w:t>
      </w:r>
      <w:bookmarkEnd w:id="29"/>
      <w:bookmarkEnd w:id="30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D06736" w:rsidRPr="00573134" w:rsidRDefault="003448F2" w:rsidP="00154146">
      <w:pPr>
        <w:numPr>
          <w:ilvl w:val="0"/>
          <w:numId w:val="32"/>
        </w:numPr>
        <w:tabs>
          <w:tab w:val="left" w:pos="1080"/>
        </w:tabs>
        <w:spacing w:before="200"/>
        <w:ind w:left="1080" w:hanging="446"/>
        <w:jc w:val="both"/>
        <w:rPr>
          <w:rFonts w:ascii="Arial" w:hAnsi="Arial" w:cs="Arial"/>
          <w:sz w:val="24"/>
          <w:szCs w:val="24"/>
        </w:rPr>
      </w:pPr>
      <w:bookmarkStart w:id="31" w:name="_Toc408731030"/>
      <w:r w:rsidRPr="00573134">
        <w:rPr>
          <w:rFonts w:ascii="Arial" w:hAnsi="Arial" w:cs="Arial"/>
          <w:sz w:val="24"/>
          <w:szCs w:val="24"/>
        </w:rPr>
        <w:t>D</w:t>
      </w:r>
      <w:r w:rsidR="00901CC0" w:rsidRPr="00573134">
        <w:rPr>
          <w:rFonts w:ascii="Arial" w:hAnsi="Arial" w:cs="Arial"/>
          <w:sz w:val="24"/>
          <w:szCs w:val="24"/>
        </w:rPr>
        <w:t>esemnează persoane</w:t>
      </w:r>
      <w:r w:rsidR="00C31082" w:rsidRPr="00573134">
        <w:rPr>
          <w:rFonts w:ascii="Arial" w:hAnsi="Arial" w:cs="Arial"/>
          <w:sz w:val="24"/>
          <w:szCs w:val="24"/>
        </w:rPr>
        <w:t>le</w:t>
      </w:r>
      <w:r w:rsidR="00711D27" w:rsidRPr="00573134">
        <w:rPr>
          <w:rFonts w:ascii="Arial" w:hAnsi="Arial" w:cs="Arial"/>
          <w:sz w:val="24"/>
          <w:szCs w:val="24"/>
        </w:rPr>
        <w:t xml:space="preserve"> care </w:t>
      </w:r>
      <w:bookmarkEnd w:id="31"/>
      <w:r w:rsidR="00D06736" w:rsidRPr="00573134">
        <w:rPr>
          <w:rFonts w:ascii="Arial" w:hAnsi="Arial" w:cs="Arial"/>
          <w:sz w:val="24"/>
          <w:szCs w:val="24"/>
        </w:rPr>
        <w:t>verific</w:t>
      </w:r>
      <w:r w:rsidR="001D463E" w:rsidRPr="00573134">
        <w:rPr>
          <w:rFonts w:ascii="Arial" w:hAnsi="Arial" w:cs="Arial"/>
          <w:sz w:val="24"/>
          <w:szCs w:val="24"/>
        </w:rPr>
        <w:t>ă</w:t>
      </w:r>
      <w:r w:rsidR="004B12C9">
        <w:rPr>
          <w:rFonts w:ascii="Arial" w:hAnsi="Arial" w:cs="Arial"/>
          <w:sz w:val="24"/>
          <w:szCs w:val="24"/>
        </w:rPr>
        <w:t xml:space="preserve"> </w:t>
      </w:r>
      <w:r w:rsidR="001D463E" w:rsidRPr="00573134">
        <w:rPr>
          <w:rFonts w:ascii="Arial" w:hAnsi="Arial" w:cs="Arial"/>
          <w:sz w:val="24"/>
          <w:szCs w:val="24"/>
        </w:rPr>
        <w:t>ş</w:t>
      </w:r>
      <w:r w:rsidR="00D06736" w:rsidRPr="00573134">
        <w:rPr>
          <w:rFonts w:ascii="Arial" w:hAnsi="Arial" w:cs="Arial"/>
          <w:sz w:val="24"/>
          <w:szCs w:val="24"/>
        </w:rPr>
        <w:t xml:space="preserve">i </w:t>
      </w:r>
      <w:r w:rsidR="00901CC0" w:rsidRPr="00573134">
        <w:rPr>
          <w:rFonts w:ascii="Arial" w:hAnsi="Arial" w:cs="Arial"/>
          <w:sz w:val="24"/>
          <w:szCs w:val="24"/>
        </w:rPr>
        <w:t>monitorizeaz</w:t>
      </w:r>
      <w:r w:rsidR="001D463E" w:rsidRPr="00573134">
        <w:rPr>
          <w:rFonts w:ascii="Arial" w:hAnsi="Arial" w:cs="Arial"/>
          <w:sz w:val="24"/>
          <w:szCs w:val="24"/>
        </w:rPr>
        <w:t>ă</w:t>
      </w:r>
      <w:r w:rsidR="00901CC0" w:rsidRPr="00573134">
        <w:rPr>
          <w:rFonts w:ascii="Arial" w:hAnsi="Arial" w:cs="Arial"/>
          <w:sz w:val="24"/>
          <w:szCs w:val="24"/>
        </w:rPr>
        <w:t xml:space="preserve"> m</w:t>
      </w:r>
      <w:r w:rsidR="001D463E" w:rsidRPr="00573134">
        <w:rPr>
          <w:rFonts w:ascii="Arial" w:hAnsi="Arial" w:cs="Arial"/>
          <w:sz w:val="24"/>
          <w:szCs w:val="24"/>
        </w:rPr>
        <w:t>ă</w:t>
      </w:r>
      <w:r w:rsidR="00901CC0" w:rsidRPr="00573134">
        <w:rPr>
          <w:rFonts w:ascii="Arial" w:hAnsi="Arial" w:cs="Arial"/>
          <w:sz w:val="24"/>
          <w:szCs w:val="24"/>
        </w:rPr>
        <w:t xml:space="preserve">rimea </w:t>
      </w:r>
      <w:r w:rsidR="005A68AF" w:rsidRPr="00573134">
        <w:rPr>
          <w:rFonts w:ascii="Arial" w:hAnsi="Arial" w:cs="Arial"/>
          <w:sz w:val="24"/>
          <w:szCs w:val="24"/>
        </w:rPr>
        <w:t xml:space="preserve">dezechilibrelor </w:t>
      </w:r>
      <w:r w:rsidR="001D463E" w:rsidRPr="00573134">
        <w:rPr>
          <w:rFonts w:ascii="Arial" w:hAnsi="Arial" w:cs="Arial"/>
          <w:sz w:val="24"/>
          <w:szCs w:val="24"/>
        </w:rPr>
        <w:t>ş</w:t>
      </w:r>
      <w:r w:rsidR="00901CC0" w:rsidRPr="00573134">
        <w:rPr>
          <w:rFonts w:ascii="Arial" w:hAnsi="Arial" w:cs="Arial"/>
          <w:sz w:val="24"/>
          <w:szCs w:val="24"/>
        </w:rPr>
        <w:t>i frecven</w:t>
      </w:r>
      <w:r w:rsidR="001D463E" w:rsidRPr="00573134">
        <w:rPr>
          <w:rFonts w:ascii="Arial" w:hAnsi="Arial" w:cs="Arial"/>
          <w:sz w:val="24"/>
          <w:szCs w:val="24"/>
        </w:rPr>
        <w:t>ţ</w:t>
      </w:r>
      <w:r w:rsidR="00901CC0" w:rsidRPr="00573134">
        <w:rPr>
          <w:rFonts w:ascii="Arial" w:hAnsi="Arial" w:cs="Arial"/>
          <w:sz w:val="24"/>
          <w:szCs w:val="24"/>
        </w:rPr>
        <w:t xml:space="preserve">a </w:t>
      </w:r>
      <w:r w:rsidR="005A68AF" w:rsidRPr="00573134">
        <w:rPr>
          <w:rFonts w:ascii="Arial" w:hAnsi="Arial" w:cs="Arial"/>
          <w:sz w:val="24"/>
          <w:szCs w:val="24"/>
        </w:rPr>
        <w:t>transmiterii de c</w:t>
      </w:r>
      <w:r w:rsidR="001D463E" w:rsidRPr="00573134">
        <w:rPr>
          <w:rFonts w:ascii="Arial" w:hAnsi="Arial" w:cs="Arial"/>
          <w:sz w:val="24"/>
          <w:szCs w:val="24"/>
        </w:rPr>
        <w:t>ă</w:t>
      </w:r>
      <w:r w:rsidR="005A68AF" w:rsidRPr="00573134">
        <w:rPr>
          <w:rFonts w:ascii="Arial" w:hAnsi="Arial" w:cs="Arial"/>
          <w:sz w:val="24"/>
          <w:szCs w:val="24"/>
        </w:rPr>
        <w:t xml:space="preserve">tre PRE-uri a NF </w:t>
      </w:r>
      <w:r w:rsidR="001D463E" w:rsidRPr="00573134">
        <w:rPr>
          <w:rFonts w:ascii="Arial" w:hAnsi="Arial" w:cs="Arial"/>
          <w:sz w:val="24"/>
          <w:szCs w:val="24"/>
        </w:rPr>
        <w:t>î</w:t>
      </w:r>
      <w:r w:rsidR="005A68AF" w:rsidRPr="00573134">
        <w:rPr>
          <w:rFonts w:ascii="Arial" w:hAnsi="Arial" w:cs="Arial"/>
          <w:sz w:val="24"/>
          <w:szCs w:val="24"/>
        </w:rPr>
        <w:t>n dezechilibru;</w:t>
      </w:r>
      <w:bookmarkStart w:id="32" w:name="_Toc408731031"/>
    </w:p>
    <w:bookmarkEnd w:id="32"/>
    <w:p w:rsidR="00711D27" w:rsidRPr="00573134" w:rsidRDefault="003448F2" w:rsidP="004E4297">
      <w:pPr>
        <w:numPr>
          <w:ilvl w:val="0"/>
          <w:numId w:val="32"/>
        </w:numPr>
        <w:tabs>
          <w:tab w:val="left" w:pos="1080"/>
        </w:tabs>
        <w:ind w:left="1080" w:hanging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color w:val="000000"/>
          <w:sz w:val="24"/>
          <w:szCs w:val="24"/>
        </w:rPr>
        <w:t>S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olicit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ă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 xml:space="preserve"> note explicative pentru situa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ţ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 xml:space="preserve">iile 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î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 xml:space="preserve">n care o PRE </w:t>
      </w:r>
      <w:r w:rsidR="00393E6E" w:rsidRPr="00573134">
        <w:rPr>
          <w:rFonts w:ascii="Arial" w:hAnsi="Arial" w:cs="Arial"/>
          <w:color w:val="000000"/>
          <w:sz w:val="24"/>
          <w:szCs w:val="24"/>
        </w:rPr>
        <w:t>transmite NF în dezechilibru</w:t>
      </w:r>
      <w:r w:rsidR="001A5F6A" w:rsidRPr="00573134">
        <w:rPr>
          <w:rFonts w:ascii="Arial" w:hAnsi="Arial" w:cs="Arial"/>
          <w:color w:val="000000"/>
          <w:sz w:val="24"/>
          <w:szCs w:val="24"/>
        </w:rPr>
        <w:t xml:space="preserve"> </w:t>
      </w:r>
      <w:r w:rsidR="001043C9" w:rsidRPr="00573134">
        <w:rPr>
          <w:rFonts w:ascii="Arial" w:hAnsi="Arial" w:cs="Arial"/>
          <w:color w:val="000000"/>
          <w:sz w:val="24"/>
          <w:szCs w:val="24"/>
        </w:rPr>
        <w:t xml:space="preserve">conform 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condi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ţ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iil</w:t>
      </w:r>
      <w:r w:rsidR="001043C9" w:rsidRPr="00573134">
        <w:rPr>
          <w:rFonts w:ascii="Arial" w:hAnsi="Arial" w:cs="Arial"/>
          <w:color w:val="000000"/>
          <w:sz w:val="24"/>
          <w:szCs w:val="24"/>
        </w:rPr>
        <w:t>or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 xml:space="preserve"> stabilite 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î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n prezen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t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a procedur</w:t>
      </w:r>
      <w:r w:rsidR="001D463E" w:rsidRPr="00573134">
        <w:rPr>
          <w:rFonts w:ascii="Arial" w:hAnsi="Arial" w:cs="Arial"/>
          <w:color w:val="000000"/>
          <w:sz w:val="24"/>
          <w:szCs w:val="24"/>
        </w:rPr>
        <w:t>ă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;</w:t>
      </w:r>
    </w:p>
    <w:p w:rsidR="00711D27" w:rsidRPr="00321956" w:rsidRDefault="003448F2" w:rsidP="00154146">
      <w:pPr>
        <w:numPr>
          <w:ilvl w:val="0"/>
          <w:numId w:val="32"/>
        </w:numPr>
        <w:tabs>
          <w:tab w:val="left" w:pos="1080"/>
        </w:tabs>
        <w:ind w:left="1080" w:hanging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color w:val="000000"/>
          <w:sz w:val="24"/>
          <w:szCs w:val="24"/>
        </w:rPr>
        <w:t>I</w:t>
      </w:r>
      <w:r w:rsidR="00B73435" w:rsidRPr="00573134">
        <w:rPr>
          <w:rFonts w:ascii="Arial" w:hAnsi="Arial" w:cs="Arial"/>
          <w:color w:val="000000"/>
          <w:sz w:val="24"/>
          <w:szCs w:val="24"/>
        </w:rPr>
        <w:t>nformeaz</w:t>
      </w:r>
      <w:r w:rsidR="00E45A0A" w:rsidRPr="00573134">
        <w:rPr>
          <w:rFonts w:ascii="Arial" w:hAnsi="Arial" w:cs="Arial"/>
          <w:color w:val="000000"/>
          <w:sz w:val="24"/>
          <w:szCs w:val="24"/>
        </w:rPr>
        <w:t>ă</w:t>
      </w:r>
      <w:r w:rsidR="00B73435" w:rsidRPr="00573134">
        <w:rPr>
          <w:rFonts w:ascii="Arial" w:hAnsi="Arial" w:cs="Arial"/>
          <w:color w:val="000000"/>
          <w:sz w:val="24"/>
          <w:szCs w:val="24"/>
        </w:rPr>
        <w:t xml:space="preserve"> A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NRE</w:t>
      </w:r>
      <w:r w:rsidR="001A5F6A" w:rsidRPr="00573134">
        <w:rPr>
          <w:rFonts w:ascii="Arial" w:hAnsi="Arial" w:cs="Arial"/>
          <w:color w:val="000000"/>
          <w:sz w:val="24"/>
          <w:szCs w:val="24"/>
        </w:rPr>
        <w:t xml:space="preserve"> 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atunci c</w:t>
      </w:r>
      <w:r w:rsidR="00E45A0A" w:rsidRPr="00573134">
        <w:rPr>
          <w:rFonts w:ascii="Arial" w:hAnsi="Arial" w:cs="Arial"/>
          <w:color w:val="000000"/>
          <w:sz w:val="24"/>
          <w:szCs w:val="24"/>
        </w:rPr>
        <w:t>â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 xml:space="preserve">nd se </w:t>
      </w:r>
      <w:r w:rsidR="00E45A0A" w:rsidRPr="00573134">
        <w:rPr>
          <w:rFonts w:ascii="Arial" w:hAnsi="Arial" w:cs="Arial"/>
          <w:color w:val="000000"/>
          <w:sz w:val="24"/>
          <w:szCs w:val="24"/>
        </w:rPr>
        <w:t>î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ndeplinesc condi</w:t>
      </w:r>
      <w:r w:rsidR="00E45A0A" w:rsidRPr="00573134">
        <w:rPr>
          <w:rFonts w:ascii="Arial" w:hAnsi="Arial" w:cs="Arial"/>
          <w:color w:val="000000"/>
          <w:sz w:val="24"/>
          <w:szCs w:val="24"/>
        </w:rPr>
        <w:t>ţ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 xml:space="preserve">iile stabilite </w:t>
      </w:r>
      <w:r w:rsidR="00E45A0A" w:rsidRPr="00573134">
        <w:rPr>
          <w:rFonts w:ascii="Arial" w:hAnsi="Arial" w:cs="Arial"/>
          <w:color w:val="000000"/>
          <w:sz w:val="24"/>
          <w:szCs w:val="24"/>
        </w:rPr>
        <w:t>î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n prezenta</w:t>
      </w:r>
      <w:r w:rsidR="00232C20" w:rsidRPr="00573134">
        <w:rPr>
          <w:rFonts w:ascii="Arial" w:hAnsi="Arial" w:cs="Arial"/>
          <w:color w:val="000000"/>
          <w:sz w:val="24"/>
          <w:szCs w:val="24"/>
        </w:rPr>
        <w:t xml:space="preserve"> procedur</w:t>
      </w:r>
      <w:r w:rsidR="00E45A0A" w:rsidRPr="00573134">
        <w:rPr>
          <w:rFonts w:ascii="Arial" w:hAnsi="Arial" w:cs="Arial"/>
          <w:color w:val="000000"/>
          <w:sz w:val="24"/>
          <w:szCs w:val="24"/>
        </w:rPr>
        <w:t>ă</w:t>
      </w:r>
      <w:r w:rsidR="00D06736" w:rsidRPr="00573134">
        <w:rPr>
          <w:rFonts w:ascii="Arial" w:hAnsi="Arial" w:cs="Arial"/>
          <w:color w:val="000000"/>
          <w:sz w:val="24"/>
          <w:szCs w:val="24"/>
        </w:rPr>
        <w:t>.</w:t>
      </w:r>
    </w:p>
    <w:p w:rsidR="00321956" w:rsidRPr="00573134" w:rsidRDefault="00321956" w:rsidP="00321956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</w:p>
    <w:p w:rsidR="00DD430D" w:rsidRDefault="00CE6EC2" w:rsidP="00321956">
      <w:pPr>
        <w:pStyle w:val="Heading1"/>
        <w:tabs>
          <w:tab w:val="clear" w:pos="1134"/>
          <w:tab w:val="left" w:pos="1080"/>
        </w:tabs>
        <w:ind w:left="1083" w:hanging="448"/>
        <w:rPr>
          <w:rFonts w:ascii="Arial" w:hAnsi="Arial" w:cs="Arial"/>
          <w:sz w:val="28"/>
          <w:szCs w:val="28"/>
        </w:rPr>
      </w:pPr>
      <w:bookmarkStart w:id="33" w:name="_Toc361666733"/>
      <w:bookmarkStart w:id="34" w:name="_Toc408731033"/>
      <w:bookmarkStart w:id="35" w:name="_Toc408733831"/>
      <w:r w:rsidRPr="00321956">
        <w:rPr>
          <w:rFonts w:ascii="Arial" w:hAnsi="Arial" w:cs="Arial"/>
          <w:sz w:val="28"/>
          <w:szCs w:val="28"/>
        </w:rPr>
        <w:t>MODUL DE LUCRU</w:t>
      </w:r>
      <w:bookmarkEnd w:id="33"/>
      <w:bookmarkEnd w:id="34"/>
      <w:bookmarkEnd w:id="35"/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B73435" w:rsidRDefault="00D06736" w:rsidP="00321956">
      <w:pPr>
        <w:pStyle w:val="Heading2"/>
        <w:ind w:left="1083" w:hanging="448"/>
        <w:rPr>
          <w:rFonts w:ascii="Arial" w:hAnsi="Arial" w:cs="Arial"/>
        </w:rPr>
      </w:pPr>
      <w:r w:rsidRPr="00573134">
        <w:rPr>
          <w:rFonts w:ascii="Arial" w:hAnsi="Arial" w:cs="Arial"/>
        </w:rPr>
        <w:t xml:space="preserve">Verificarea </w:t>
      </w:r>
      <w:r w:rsidR="00BB4E71" w:rsidRPr="00573134">
        <w:rPr>
          <w:rFonts w:ascii="Arial" w:hAnsi="Arial" w:cs="Arial"/>
        </w:rPr>
        <w:t>ş</w:t>
      </w:r>
      <w:r w:rsidRPr="00573134">
        <w:rPr>
          <w:rFonts w:ascii="Arial" w:hAnsi="Arial" w:cs="Arial"/>
        </w:rPr>
        <w:t>i monitorizarea NF</w:t>
      </w:r>
    </w:p>
    <w:p w:rsidR="00321956" w:rsidRPr="00321956" w:rsidRDefault="00321956" w:rsidP="00321956">
      <w:pPr>
        <w:rPr>
          <w:rFonts w:ascii="Arial" w:hAnsi="Arial" w:cs="Arial"/>
          <w:sz w:val="24"/>
          <w:szCs w:val="24"/>
        </w:rPr>
      </w:pPr>
    </w:p>
    <w:p w:rsidR="001F4619" w:rsidRPr="00573134" w:rsidRDefault="005A7ACB" w:rsidP="00321956">
      <w:pPr>
        <w:ind w:left="635" w:firstLine="448"/>
        <w:jc w:val="both"/>
        <w:rPr>
          <w:rFonts w:ascii="Arial" w:hAnsi="Arial" w:cs="Arial"/>
          <w:kern w:val="32"/>
          <w:sz w:val="24"/>
          <w:szCs w:val="24"/>
        </w:rPr>
      </w:pPr>
      <w:bookmarkStart w:id="36" w:name="_Toc361666734"/>
      <w:r w:rsidRPr="00573134">
        <w:rPr>
          <w:rFonts w:ascii="Arial" w:hAnsi="Arial" w:cs="Arial"/>
          <w:kern w:val="32"/>
          <w:sz w:val="24"/>
          <w:szCs w:val="24"/>
        </w:rPr>
        <w:t>OTS</w:t>
      </w:r>
      <w:r w:rsidR="00D06736" w:rsidRPr="00573134">
        <w:rPr>
          <w:rFonts w:ascii="Arial" w:hAnsi="Arial" w:cs="Arial"/>
          <w:kern w:val="32"/>
          <w:sz w:val="24"/>
          <w:szCs w:val="24"/>
        </w:rPr>
        <w:t xml:space="preserve"> verific</w:t>
      </w:r>
      <w:r w:rsidR="00340DDE" w:rsidRPr="00573134">
        <w:rPr>
          <w:rFonts w:ascii="Arial" w:hAnsi="Arial" w:cs="Arial"/>
          <w:kern w:val="32"/>
          <w:sz w:val="24"/>
          <w:szCs w:val="24"/>
        </w:rPr>
        <w:t>ă</w:t>
      </w:r>
      <w:r w:rsidR="00D06736" w:rsidRPr="00573134">
        <w:rPr>
          <w:rFonts w:ascii="Arial" w:hAnsi="Arial" w:cs="Arial"/>
          <w:kern w:val="32"/>
          <w:sz w:val="24"/>
          <w:szCs w:val="24"/>
        </w:rPr>
        <w:t xml:space="preserve"> echilibrul NF transmise de PRE</w:t>
      </w:r>
      <w:r w:rsidR="00E27ACE" w:rsidRPr="00573134">
        <w:rPr>
          <w:rFonts w:ascii="Arial" w:hAnsi="Arial" w:cs="Arial"/>
          <w:kern w:val="32"/>
          <w:sz w:val="24"/>
          <w:szCs w:val="24"/>
        </w:rPr>
        <w:t xml:space="preserve"> pentru ziua Z</w:t>
      </w:r>
      <w:r w:rsidR="001043C9" w:rsidRPr="00573134">
        <w:rPr>
          <w:rFonts w:ascii="Arial" w:hAnsi="Arial" w:cs="Arial"/>
          <w:kern w:val="32"/>
          <w:sz w:val="24"/>
          <w:szCs w:val="24"/>
        </w:rPr>
        <w:t>,</w:t>
      </w:r>
      <w:r w:rsidR="001237E9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E27ACE" w:rsidRPr="00573134">
        <w:rPr>
          <w:rFonts w:ascii="Arial" w:hAnsi="Arial" w:cs="Arial"/>
          <w:kern w:val="32"/>
          <w:sz w:val="24"/>
          <w:szCs w:val="24"/>
        </w:rPr>
        <w:t>n prima zi lucr</w:t>
      </w:r>
      <w:r w:rsidR="00340DDE" w:rsidRPr="00573134">
        <w:rPr>
          <w:rFonts w:ascii="Arial" w:hAnsi="Arial" w:cs="Arial"/>
          <w:kern w:val="32"/>
          <w:sz w:val="24"/>
          <w:szCs w:val="24"/>
        </w:rPr>
        <w:t>ă</w:t>
      </w:r>
      <w:r w:rsidR="00E27ACE" w:rsidRPr="00573134">
        <w:rPr>
          <w:rFonts w:ascii="Arial" w:hAnsi="Arial" w:cs="Arial"/>
          <w:kern w:val="32"/>
          <w:sz w:val="24"/>
          <w:szCs w:val="24"/>
        </w:rPr>
        <w:t>toare după ziua Z</w:t>
      </w:r>
      <w:r w:rsidR="00D06736" w:rsidRPr="00573134">
        <w:rPr>
          <w:rFonts w:ascii="Arial" w:hAnsi="Arial" w:cs="Arial"/>
          <w:kern w:val="32"/>
          <w:sz w:val="24"/>
          <w:szCs w:val="24"/>
        </w:rPr>
        <w:t>.</w:t>
      </w:r>
      <w:r w:rsidR="00087075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2C20C3" w:rsidRPr="00573134">
        <w:rPr>
          <w:rFonts w:ascii="Arial" w:hAnsi="Arial" w:cs="Arial"/>
          <w:kern w:val="32"/>
          <w:sz w:val="24"/>
          <w:szCs w:val="24"/>
        </w:rPr>
        <w:t xml:space="preserve">n cazul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2C20C3" w:rsidRPr="00573134">
        <w:rPr>
          <w:rFonts w:ascii="Arial" w:hAnsi="Arial" w:cs="Arial"/>
          <w:kern w:val="32"/>
          <w:sz w:val="24"/>
          <w:szCs w:val="24"/>
        </w:rPr>
        <w:t xml:space="preserve">n care se </w:t>
      </w:r>
      <w:r w:rsidR="001043C9" w:rsidRPr="00573134">
        <w:rPr>
          <w:rFonts w:ascii="Arial" w:hAnsi="Arial" w:cs="Arial"/>
          <w:kern w:val="32"/>
          <w:sz w:val="24"/>
          <w:szCs w:val="24"/>
        </w:rPr>
        <w:t xml:space="preserve">identifică </w:t>
      </w:r>
      <w:r w:rsidR="002C20C3" w:rsidRPr="00573134">
        <w:rPr>
          <w:rFonts w:ascii="Arial" w:hAnsi="Arial" w:cs="Arial"/>
          <w:kern w:val="32"/>
          <w:sz w:val="24"/>
          <w:szCs w:val="24"/>
        </w:rPr>
        <w:t xml:space="preserve">NF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2C20C3" w:rsidRPr="00573134">
        <w:rPr>
          <w:rFonts w:ascii="Arial" w:hAnsi="Arial" w:cs="Arial"/>
          <w:kern w:val="32"/>
          <w:sz w:val="24"/>
          <w:szCs w:val="24"/>
        </w:rPr>
        <w:t>n dezechilibru cu valori ce dep</w:t>
      </w:r>
      <w:r w:rsidR="00340DDE" w:rsidRPr="00573134">
        <w:rPr>
          <w:rFonts w:ascii="Arial" w:hAnsi="Arial" w:cs="Arial"/>
          <w:kern w:val="32"/>
          <w:sz w:val="24"/>
          <w:szCs w:val="24"/>
        </w:rPr>
        <w:t>ăş</w:t>
      </w:r>
      <w:r w:rsidR="002C20C3" w:rsidRPr="00573134">
        <w:rPr>
          <w:rFonts w:ascii="Arial" w:hAnsi="Arial" w:cs="Arial"/>
          <w:kern w:val="32"/>
          <w:sz w:val="24"/>
          <w:szCs w:val="24"/>
        </w:rPr>
        <w:t xml:space="preserve">esc </w:t>
      </w:r>
      <w:r w:rsidR="00393E6E" w:rsidRPr="00573134">
        <w:rPr>
          <w:rFonts w:ascii="Arial" w:hAnsi="Arial" w:cs="Arial"/>
          <w:kern w:val="32"/>
          <w:sz w:val="24"/>
          <w:szCs w:val="24"/>
        </w:rPr>
        <w:t xml:space="preserve">limitele </w:t>
      </w:r>
      <w:r w:rsidR="002C20C3" w:rsidRPr="00573134">
        <w:rPr>
          <w:rFonts w:ascii="Arial" w:hAnsi="Arial" w:cs="Arial"/>
          <w:kern w:val="32"/>
          <w:sz w:val="24"/>
          <w:szCs w:val="24"/>
        </w:rPr>
        <w:t xml:space="preserve">stabilite la pct. </w:t>
      </w:r>
      <w:r w:rsidR="002C20C3" w:rsidRPr="00573134">
        <w:rPr>
          <w:rFonts w:ascii="Arial" w:hAnsi="Arial" w:cs="Arial"/>
          <w:i/>
          <w:kern w:val="32"/>
          <w:sz w:val="24"/>
          <w:szCs w:val="24"/>
        </w:rPr>
        <w:t>6.2.</w:t>
      </w:r>
      <w:r w:rsidR="008B1757" w:rsidRPr="00573134">
        <w:rPr>
          <w:rFonts w:ascii="Arial" w:hAnsi="Arial" w:cs="Arial"/>
          <w:i/>
          <w:kern w:val="32"/>
          <w:sz w:val="24"/>
          <w:szCs w:val="24"/>
        </w:rPr>
        <w:t xml:space="preserve"> </w:t>
      </w:r>
      <w:r w:rsidR="002C20C3" w:rsidRPr="00573134">
        <w:rPr>
          <w:rFonts w:ascii="Arial" w:hAnsi="Arial" w:cs="Arial"/>
          <w:kern w:val="32"/>
          <w:sz w:val="24"/>
          <w:szCs w:val="24"/>
        </w:rPr>
        <w:t xml:space="preserve">se </w:t>
      </w:r>
      <w:r w:rsidR="001043C9" w:rsidRPr="00573134">
        <w:rPr>
          <w:rFonts w:ascii="Arial" w:hAnsi="Arial" w:cs="Arial"/>
          <w:kern w:val="32"/>
          <w:sz w:val="24"/>
          <w:szCs w:val="24"/>
        </w:rPr>
        <w:t>introduc</w:t>
      </w:r>
      <w:r w:rsidR="004B12C9">
        <w:rPr>
          <w:rFonts w:ascii="Arial" w:hAnsi="Arial" w:cs="Arial"/>
          <w:kern w:val="32"/>
          <w:sz w:val="24"/>
          <w:szCs w:val="24"/>
        </w:rPr>
        <w:t xml:space="preserve">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035AFF" w:rsidRPr="00573134">
        <w:rPr>
          <w:rFonts w:ascii="Arial" w:hAnsi="Arial" w:cs="Arial"/>
          <w:kern w:val="32"/>
          <w:sz w:val="24"/>
          <w:szCs w:val="24"/>
        </w:rPr>
        <w:t>ntr-o baz</w:t>
      </w:r>
      <w:r w:rsidR="00340DDE" w:rsidRPr="00573134">
        <w:rPr>
          <w:rFonts w:ascii="Arial" w:hAnsi="Arial" w:cs="Arial"/>
          <w:kern w:val="32"/>
          <w:sz w:val="24"/>
          <w:szCs w:val="24"/>
        </w:rPr>
        <w:t>ă</w:t>
      </w:r>
      <w:r w:rsidR="00035AFF" w:rsidRPr="00573134">
        <w:rPr>
          <w:rFonts w:ascii="Arial" w:hAnsi="Arial" w:cs="Arial"/>
          <w:kern w:val="32"/>
          <w:sz w:val="24"/>
          <w:szCs w:val="24"/>
        </w:rPr>
        <w:t xml:space="preserve"> de date </w:t>
      </w:r>
      <w:r w:rsidR="001043C9" w:rsidRPr="00573134">
        <w:rPr>
          <w:rFonts w:ascii="Arial" w:hAnsi="Arial" w:cs="Arial"/>
          <w:kern w:val="32"/>
          <w:sz w:val="24"/>
          <w:szCs w:val="24"/>
        </w:rPr>
        <w:t>dedicat</w:t>
      </w:r>
      <w:r w:rsidR="00340DDE" w:rsidRPr="00573134">
        <w:rPr>
          <w:rFonts w:ascii="Arial" w:hAnsi="Arial" w:cs="Arial"/>
          <w:kern w:val="32"/>
          <w:sz w:val="24"/>
          <w:szCs w:val="24"/>
        </w:rPr>
        <w:t>ă</w:t>
      </w:r>
      <w:r w:rsidR="001043C9" w:rsidRPr="00573134">
        <w:rPr>
          <w:rFonts w:ascii="Arial" w:hAnsi="Arial" w:cs="Arial"/>
          <w:kern w:val="32"/>
          <w:sz w:val="24"/>
          <w:szCs w:val="24"/>
        </w:rPr>
        <w:t xml:space="preserve"> acestui scop,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1043C9" w:rsidRPr="00573134">
        <w:rPr>
          <w:rFonts w:ascii="Arial" w:hAnsi="Arial" w:cs="Arial"/>
          <w:kern w:val="32"/>
          <w:sz w:val="24"/>
          <w:szCs w:val="24"/>
        </w:rPr>
        <w:t>nregistr</w:t>
      </w:r>
      <w:r w:rsidR="00340DDE" w:rsidRPr="00573134">
        <w:rPr>
          <w:rFonts w:ascii="Arial" w:hAnsi="Arial" w:cs="Arial"/>
          <w:kern w:val="32"/>
          <w:sz w:val="24"/>
          <w:szCs w:val="24"/>
        </w:rPr>
        <w:t>â</w:t>
      </w:r>
      <w:r w:rsidR="001043C9" w:rsidRPr="00573134">
        <w:rPr>
          <w:rFonts w:ascii="Arial" w:hAnsi="Arial" w:cs="Arial"/>
          <w:kern w:val="32"/>
          <w:sz w:val="24"/>
          <w:szCs w:val="24"/>
        </w:rPr>
        <w:t xml:space="preserve">ndu-se </w:t>
      </w:r>
      <w:r w:rsidR="002C20C3" w:rsidRPr="00573134">
        <w:rPr>
          <w:rFonts w:ascii="Arial" w:hAnsi="Arial" w:cs="Arial"/>
          <w:kern w:val="32"/>
          <w:sz w:val="24"/>
          <w:szCs w:val="24"/>
        </w:rPr>
        <w:lastRenderedPageBreak/>
        <w:t xml:space="preserve">numele PRE-urilor </w:t>
      </w:r>
      <w:r w:rsidR="00035AFF" w:rsidRPr="00573134">
        <w:rPr>
          <w:rFonts w:ascii="Arial" w:hAnsi="Arial" w:cs="Arial"/>
          <w:kern w:val="32"/>
          <w:sz w:val="24"/>
          <w:szCs w:val="24"/>
        </w:rPr>
        <w:t xml:space="preserve">care au </w:t>
      </w:r>
      <w:r w:rsidR="00E27ACE" w:rsidRPr="00573134">
        <w:rPr>
          <w:rFonts w:ascii="Arial" w:hAnsi="Arial" w:cs="Arial"/>
          <w:kern w:val="32"/>
          <w:sz w:val="24"/>
          <w:szCs w:val="24"/>
        </w:rPr>
        <w:t>transmis</w:t>
      </w:r>
      <w:r w:rsidR="001237E9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340DDE" w:rsidRPr="00573134">
        <w:rPr>
          <w:rFonts w:ascii="Arial" w:hAnsi="Arial" w:cs="Arial"/>
          <w:kern w:val="32"/>
          <w:sz w:val="24"/>
          <w:szCs w:val="24"/>
        </w:rPr>
        <w:t>î</w:t>
      </w:r>
      <w:r w:rsidR="00035AFF" w:rsidRPr="00573134">
        <w:rPr>
          <w:rFonts w:ascii="Arial" w:hAnsi="Arial" w:cs="Arial"/>
          <w:kern w:val="32"/>
          <w:sz w:val="24"/>
          <w:szCs w:val="24"/>
        </w:rPr>
        <w:t xml:space="preserve">n platforma PE respectivele NF </w:t>
      </w:r>
      <w:r w:rsidR="00340DDE" w:rsidRPr="00573134">
        <w:rPr>
          <w:rFonts w:ascii="Arial" w:hAnsi="Arial" w:cs="Arial"/>
          <w:kern w:val="32"/>
          <w:sz w:val="24"/>
          <w:szCs w:val="24"/>
        </w:rPr>
        <w:t>ş</w:t>
      </w:r>
      <w:r w:rsidR="002C20C3" w:rsidRPr="00573134">
        <w:rPr>
          <w:rFonts w:ascii="Arial" w:hAnsi="Arial" w:cs="Arial"/>
          <w:kern w:val="32"/>
          <w:sz w:val="24"/>
          <w:szCs w:val="24"/>
        </w:rPr>
        <w:t>i valorile dezechilibrelor</w:t>
      </w:r>
      <w:r w:rsidR="00035AFF" w:rsidRPr="00573134">
        <w:rPr>
          <w:rFonts w:ascii="Arial" w:hAnsi="Arial" w:cs="Arial"/>
          <w:kern w:val="32"/>
          <w:sz w:val="24"/>
          <w:szCs w:val="24"/>
        </w:rPr>
        <w:t>.</w:t>
      </w:r>
      <w:r w:rsidR="00924A5B">
        <w:rPr>
          <w:rFonts w:ascii="Arial" w:hAnsi="Arial" w:cs="Arial"/>
          <w:kern w:val="32"/>
          <w:sz w:val="24"/>
          <w:szCs w:val="24"/>
        </w:rPr>
        <w:t xml:space="preserve"> </w:t>
      </w:r>
      <w:r w:rsidR="001043C9" w:rsidRPr="00573134">
        <w:rPr>
          <w:rFonts w:ascii="Arial" w:hAnsi="Arial" w:cs="Arial"/>
          <w:kern w:val="32"/>
          <w:sz w:val="24"/>
          <w:szCs w:val="24"/>
        </w:rPr>
        <w:t>Toate PRE</w:t>
      </w:r>
      <w:r w:rsidR="00E27ACE" w:rsidRPr="00573134">
        <w:rPr>
          <w:rFonts w:ascii="Arial" w:hAnsi="Arial" w:cs="Arial"/>
          <w:kern w:val="32"/>
          <w:sz w:val="24"/>
          <w:szCs w:val="24"/>
        </w:rPr>
        <w:t xml:space="preserve"> - urile</w:t>
      </w:r>
      <w:r w:rsidR="00FC04C7" w:rsidRPr="00573134">
        <w:rPr>
          <w:rFonts w:ascii="Arial" w:hAnsi="Arial" w:cs="Arial"/>
          <w:kern w:val="32"/>
          <w:sz w:val="24"/>
          <w:szCs w:val="24"/>
        </w:rPr>
        <w:t xml:space="preserve"> înregistrate î</w:t>
      </w:r>
      <w:r w:rsidR="001043C9" w:rsidRPr="00573134">
        <w:rPr>
          <w:rFonts w:ascii="Arial" w:hAnsi="Arial" w:cs="Arial"/>
          <w:kern w:val="32"/>
          <w:sz w:val="24"/>
          <w:szCs w:val="24"/>
        </w:rPr>
        <w:t>n ace</w:t>
      </w:r>
      <w:r w:rsidR="00E27ACE" w:rsidRPr="00573134">
        <w:rPr>
          <w:rFonts w:ascii="Arial" w:hAnsi="Arial" w:cs="Arial"/>
          <w:kern w:val="32"/>
          <w:sz w:val="24"/>
          <w:szCs w:val="24"/>
        </w:rPr>
        <w:t>a</w:t>
      </w:r>
      <w:r w:rsidR="001043C9" w:rsidRPr="00573134">
        <w:rPr>
          <w:rFonts w:ascii="Arial" w:hAnsi="Arial" w:cs="Arial"/>
          <w:kern w:val="32"/>
          <w:sz w:val="24"/>
          <w:szCs w:val="24"/>
        </w:rPr>
        <w:t>st</w:t>
      </w:r>
      <w:r w:rsidR="00FC04C7" w:rsidRPr="00573134">
        <w:rPr>
          <w:rFonts w:ascii="Arial" w:hAnsi="Arial" w:cs="Arial"/>
          <w:kern w:val="32"/>
          <w:sz w:val="24"/>
          <w:szCs w:val="24"/>
        </w:rPr>
        <w:t>ă</w:t>
      </w:r>
      <w:r w:rsidR="001043C9" w:rsidRPr="00573134">
        <w:rPr>
          <w:rFonts w:ascii="Arial" w:hAnsi="Arial" w:cs="Arial"/>
          <w:kern w:val="32"/>
          <w:sz w:val="24"/>
          <w:szCs w:val="24"/>
        </w:rPr>
        <w:t xml:space="preserve"> baz</w:t>
      </w:r>
      <w:r w:rsidR="00FC04C7" w:rsidRPr="00573134">
        <w:rPr>
          <w:rFonts w:ascii="Arial" w:hAnsi="Arial" w:cs="Arial"/>
          <w:kern w:val="32"/>
          <w:sz w:val="24"/>
          <w:szCs w:val="24"/>
        </w:rPr>
        <w:t>ă</w:t>
      </w:r>
      <w:r w:rsidR="001043C9" w:rsidRPr="00573134">
        <w:rPr>
          <w:rFonts w:ascii="Arial" w:hAnsi="Arial" w:cs="Arial"/>
          <w:kern w:val="32"/>
          <w:sz w:val="24"/>
          <w:szCs w:val="24"/>
        </w:rPr>
        <w:t xml:space="preserve"> de date </w:t>
      </w:r>
      <w:r w:rsidR="00E27ACE" w:rsidRPr="00573134">
        <w:rPr>
          <w:rFonts w:ascii="Arial" w:hAnsi="Arial" w:cs="Arial"/>
          <w:kern w:val="32"/>
          <w:sz w:val="24"/>
          <w:szCs w:val="24"/>
        </w:rPr>
        <w:t xml:space="preserve">vor fi monitorizate din punct de vedere al </w:t>
      </w:r>
      <w:r w:rsidR="00035AFF" w:rsidRPr="00573134">
        <w:rPr>
          <w:rFonts w:ascii="Arial" w:hAnsi="Arial" w:cs="Arial"/>
          <w:kern w:val="32"/>
          <w:sz w:val="24"/>
          <w:szCs w:val="24"/>
        </w:rPr>
        <w:t>frecven</w:t>
      </w:r>
      <w:r w:rsidR="00FC04C7" w:rsidRPr="00573134">
        <w:rPr>
          <w:rFonts w:ascii="Arial" w:hAnsi="Arial" w:cs="Arial"/>
          <w:kern w:val="32"/>
          <w:sz w:val="24"/>
          <w:szCs w:val="24"/>
        </w:rPr>
        <w:t>ţ</w:t>
      </w:r>
      <w:r w:rsidR="00035AFF" w:rsidRPr="00573134">
        <w:rPr>
          <w:rFonts w:ascii="Arial" w:hAnsi="Arial" w:cs="Arial"/>
          <w:kern w:val="32"/>
          <w:sz w:val="24"/>
          <w:szCs w:val="24"/>
        </w:rPr>
        <w:t xml:space="preserve">ei cu care </w:t>
      </w:r>
      <w:r w:rsidR="00E27ACE" w:rsidRPr="00573134">
        <w:rPr>
          <w:rFonts w:ascii="Arial" w:hAnsi="Arial" w:cs="Arial"/>
          <w:kern w:val="32"/>
          <w:sz w:val="24"/>
          <w:szCs w:val="24"/>
        </w:rPr>
        <w:t xml:space="preserve">transmit </w:t>
      </w:r>
      <w:r w:rsidR="00035AFF" w:rsidRPr="00573134">
        <w:rPr>
          <w:rFonts w:ascii="Arial" w:hAnsi="Arial" w:cs="Arial"/>
          <w:kern w:val="32"/>
          <w:sz w:val="24"/>
          <w:szCs w:val="24"/>
        </w:rPr>
        <w:t xml:space="preserve">NF </w:t>
      </w:r>
      <w:r w:rsidR="00FC04C7" w:rsidRPr="00573134">
        <w:rPr>
          <w:rFonts w:ascii="Arial" w:hAnsi="Arial" w:cs="Arial"/>
          <w:kern w:val="32"/>
          <w:sz w:val="24"/>
          <w:szCs w:val="24"/>
        </w:rPr>
        <w:t>î</w:t>
      </w:r>
      <w:r w:rsidR="00035AFF" w:rsidRPr="00573134">
        <w:rPr>
          <w:rFonts w:ascii="Arial" w:hAnsi="Arial" w:cs="Arial"/>
          <w:kern w:val="32"/>
          <w:sz w:val="24"/>
          <w:szCs w:val="24"/>
        </w:rPr>
        <w:t>n dezechilibru.</w:t>
      </w:r>
    </w:p>
    <w:p w:rsidR="002579C2" w:rsidRPr="00573134" w:rsidRDefault="002579C2" w:rsidP="00321956">
      <w:pPr>
        <w:jc w:val="both"/>
        <w:rPr>
          <w:rFonts w:ascii="Arial" w:hAnsi="Arial" w:cs="Arial"/>
          <w:kern w:val="32"/>
          <w:sz w:val="24"/>
          <w:szCs w:val="24"/>
        </w:rPr>
      </w:pPr>
    </w:p>
    <w:p w:rsidR="00BC45FF" w:rsidRPr="00573134" w:rsidRDefault="001669D2" w:rsidP="00752266">
      <w:pPr>
        <w:pStyle w:val="Heading2"/>
        <w:tabs>
          <w:tab w:val="left" w:pos="1080"/>
        </w:tabs>
        <w:ind w:left="635" w:firstLine="0"/>
        <w:rPr>
          <w:rFonts w:ascii="Arial" w:hAnsi="Arial" w:cs="Arial"/>
        </w:rPr>
      </w:pPr>
      <w:r w:rsidRPr="00573134">
        <w:rPr>
          <w:rFonts w:ascii="Arial" w:hAnsi="Arial" w:cs="Arial"/>
        </w:rPr>
        <w:t>Determinarea m</w:t>
      </w:r>
      <w:r w:rsidR="00FC04C7" w:rsidRPr="00573134">
        <w:rPr>
          <w:rFonts w:ascii="Arial" w:hAnsi="Arial" w:cs="Arial"/>
        </w:rPr>
        <w:t>ă</w:t>
      </w:r>
      <w:r w:rsidRPr="00573134">
        <w:rPr>
          <w:rFonts w:ascii="Arial" w:hAnsi="Arial" w:cs="Arial"/>
        </w:rPr>
        <w:t>rimii dezechilibrelor</w:t>
      </w:r>
      <w:r w:rsidR="00E27ACE" w:rsidRPr="00573134">
        <w:rPr>
          <w:rFonts w:ascii="Arial" w:hAnsi="Arial" w:cs="Arial"/>
        </w:rPr>
        <w:t xml:space="preserve"> care declan</w:t>
      </w:r>
      <w:r w:rsidR="00FC04C7" w:rsidRPr="00573134">
        <w:rPr>
          <w:rFonts w:ascii="Arial" w:hAnsi="Arial" w:cs="Arial"/>
        </w:rPr>
        <w:t>ş</w:t>
      </w:r>
      <w:r w:rsidR="00E27ACE" w:rsidRPr="00573134">
        <w:rPr>
          <w:rFonts w:ascii="Arial" w:hAnsi="Arial" w:cs="Arial"/>
        </w:rPr>
        <w:t>eaz</w:t>
      </w:r>
      <w:r w:rsidR="00FC04C7" w:rsidRPr="00573134">
        <w:rPr>
          <w:rFonts w:ascii="Arial" w:hAnsi="Arial" w:cs="Arial"/>
        </w:rPr>
        <w:t>ă</w:t>
      </w:r>
      <w:r w:rsidR="004B12C9">
        <w:rPr>
          <w:rFonts w:ascii="Arial" w:hAnsi="Arial" w:cs="Arial"/>
        </w:rPr>
        <w:t xml:space="preserve"> </w:t>
      </w:r>
      <w:r w:rsidR="00232C20" w:rsidRPr="00573134">
        <w:rPr>
          <w:rFonts w:ascii="Arial" w:hAnsi="Arial" w:cs="Arial"/>
        </w:rPr>
        <w:t>informarea</w:t>
      </w:r>
      <w:r w:rsidR="00E27ACE" w:rsidRPr="00573134">
        <w:rPr>
          <w:rFonts w:ascii="Arial" w:hAnsi="Arial" w:cs="Arial"/>
        </w:rPr>
        <w:t xml:space="preserve"> PRE/ANRE</w:t>
      </w:r>
    </w:p>
    <w:p w:rsidR="00C86165" w:rsidRPr="00573134" w:rsidRDefault="00EA7DD3" w:rsidP="00154146">
      <w:pPr>
        <w:spacing w:before="200"/>
        <w:ind w:left="634" w:firstLine="446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kern w:val="32"/>
          <w:sz w:val="24"/>
          <w:szCs w:val="24"/>
        </w:rPr>
        <w:t>OTS</w:t>
      </w:r>
      <w:r w:rsidR="0077028D" w:rsidRPr="00573134">
        <w:rPr>
          <w:rFonts w:ascii="Arial" w:hAnsi="Arial" w:cs="Arial"/>
          <w:kern w:val="32"/>
          <w:sz w:val="24"/>
          <w:szCs w:val="24"/>
        </w:rPr>
        <w:t xml:space="preserve">, </w:t>
      </w:r>
      <w:r w:rsidR="00EB7DE4" w:rsidRPr="00573134">
        <w:rPr>
          <w:rFonts w:ascii="Arial" w:hAnsi="Arial" w:cs="Arial"/>
          <w:kern w:val="32"/>
          <w:sz w:val="24"/>
          <w:szCs w:val="24"/>
        </w:rPr>
        <w:t>î</w:t>
      </w:r>
      <w:r w:rsidR="0077028D" w:rsidRPr="00573134">
        <w:rPr>
          <w:rFonts w:ascii="Arial" w:hAnsi="Arial" w:cs="Arial"/>
          <w:kern w:val="32"/>
          <w:sz w:val="24"/>
          <w:szCs w:val="24"/>
        </w:rPr>
        <w:t>n calitate de administrator al Pie</w:t>
      </w:r>
      <w:r w:rsidR="00EB7DE4" w:rsidRPr="00573134">
        <w:rPr>
          <w:rFonts w:ascii="Arial" w:hAnsi="Arial" w:cs="Arial"/>
          <w:kern w:val="32"/>
          <w:sz w:val="24"/>
          <w:szCs w:val="24"/>
        </w:rPr>
        <w:t>ţ</w:t>
      </w:r>
      <w:r w:rsidR="0077028D" w:rsidRPr="00573134">
        <w:rPr>
          <w:rFonts w:ascii="Arial" w:hAnsi="Arial" w:cs="Arial"/>
          <w:kern w:val="32"/>
          <w:sz w:val="24"/>
          <w:szCs w:val="24"/>
        </w:rPr>
        <w:t>ei de Echilibrare, responsabil de men</w:t>
      </w:r>
      <w:r w:rsidR="00EB7DE4" w:rsidRPr="00573134">
        <w:rPr>
          <w:rFonts w:ascii="Arial" w:hAnsi="Arial" w:cs="Arial"/>
          <w:kern w:val="32"/>
          <w:sz w:val="24"/>
          <w:szCs w:val="24"/>
        </w:rPr>
        <w:t>ţ</w:t>
      </w:r>
      <w:r w:rsidR="0077028D" w:rsidRPr="00573134">
        <w:rPr>
          <w:rFonts w:ascii="Arial" w:hAnsi="Arial" w:cs="Arial"/>
          <w:kern w:val="32"/>
          <w:sz w:val="24"/>
          <w:szCs w:val="24"/>
        </w:rPr>
        <w:t xml:space="preserve">inerea echilibrului </w:t>
      </w:r>
      <w:r w:rsidR="00EB7DE4" w:rsidRPr="00573134">
        <w:rPr>
          <w:rFonts w:ascii="Arial" w:hAnsi="Arial" w:cs="Arial"/>
          <w:kern w:val="32"/>
          <w:sz w:val="24"/>
          <w:szCs w:val="24"/>
        </w:rPr>
        <w:t>î</w:t>
      </w:r>
      <w:r w:rsidR="0077028D" w:rsidRPr="00573134">
        <w:rPr>
          <w:rFonts w:ascii="Arial" w:hAnsi="Arial" w:cs="Arial"/>
          <w:kern w:val="32"/>
          <w:sz w:val="24"/>
          <w:szCs w:val="24"/>
        </w:rPr>
        <w:t xml:space="preserve">n timp real al SEN, </w:t>
      </w:r>
      <w:r w:rsidRPr="00573134">
        <w:rPr>
          <w:rFonts w:ascii="Arial" w:hAnsi="Arial" w:cs="Arial"/>
          <w:kern w:val="32"/>
          <w:sz w:val="24"/>
          <w:szCs w:val="24"/>
        </w:rPr>
        <w:t>stabile</w:t>
      </w:r>
      <w:r w:rsidR="00EB7DE4" w:rsidRPr="00573134">
        <w:rPr>
          <w:rFonts w:ascii="Arial" w:hAnsi="Arial" w:cs="Arial"/>
          <w:kern w:val="32"/>
          <w:sz w:val="24"/>
          <w:szCs w:val="24"/>
        </w:rPr>
        <w:t>ş</w:t>
      </w:r>
      <w:r w:rsidRPr="00573134">
        <w:rPr>
          <w:rFonts w:ascii="Arial" w:hAnsi="Arial" w:cs="Arial"/>
          <w:kern w:val="32"/>
          <w:sz w:val="24"/>
          <w:szCs w:val="24"/>
        </w:rPr>
        <w:t>te m</w:t>
      </w:r>
      <w:r w:rsidR="00EB7DE4" w:rsidRPr="00573134">
        <w:rPr>
          <w:rFonts w:ascii="Arial" w:hAnsi="Arial" w:cs="Arial"/>
          <w:kern w:val="32"/>
          <w:sz w:val="24"/>
          <w:szCs w:val="24"/>
        </w:rPr>
        <w:t>ă</w:t>
      </w:r>
      <w:r w:rsidRPr="00573134">
        <w:rPr>
          <w:rFonts w:ascii="Arial" w:hAnsi="Arial" w:cs="Arial"/>
          <w:kern w:val="32"/>
          <w:sz w:val="24"/>
          <w:szCs w:val="24"/>
        </w:rPr>
        <w:t>rimea dezechilibrelor</w:t>
      </w:r>
      <w:r w:rsidR="00E27ACE" w:rsidRPr="00573134">
        <w:rPr>
          <w:rFonts w:ascii="Arial" w:hAnsi="Arial" w:cs="Arial"/>
          <w:kern w:val="32"/>
          <w:sz w:val="24"/>
          <w:szCs w:val="24"/>
        </w:rPr>
        <w:t xml:space="preserve"> care declan</w:t>
      </w:r>
      <w:r w:rsidR="00EB7DE4" w:rsidRPr="00573134">
        <w:rPr>
          <w:rFonts w:ascii="Arial" w:hAnsi="Arial" w:cs="Arial"/>
          <w:kern w:val="32"/>
          <w:sz w:val="24"/>
          <w:szCs w:val="24"/>
        </w:rPr>
        <w:t>ş</w:t>
      </w:r>
      <w:r w:rsidR="00E27ACE" w:rsidRPr="00573134">
        <w:rPr>
          <w:rFonts w:ascii="Arial" w:hAnsi="Arial" w:cs="Arial"/>
          <w:kern w:val="32"/>
          <w:sz w:val="24"/>
          <w:szCs w:val="24"/>
        </w:rPr>
        <w:t>eaz</w:t>
      </w:r>
      <w:r w:rsidR="00EB7DE4" w:rsidRPr="00573134">
        <w:rPr>
          <w:rFonts w:ascii="Arial" w:hAnsi="Arial" w:cs="Arial"/>
          <w:kern w:val="32"/>
          <w:sz w:val="24"/>
          <w:szCs w:val="24"/>
        </w:rPr>
        <w:t>ă</w:t>
      </w:r>
      <w:r w:rsidR="00087075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232C20" w:rsidRPr="00573134">
        <w:rPr>
          <w:rFonts w:ascii="Arial" w:hAnsi="Arial" w:cs="Arial"/>
          <w:kern w:val="32"/>
          <w:sz w:val="24"/>
          <w:szCs w:val="24"/>
        </w:rPr>
        <w:t>informarea</w:t>
      </w:r>
      <w:r w:rsidR="00E27ACE" w:rsidRPr="00573134">
        <w:rPr>
          <w:rFonts w:ascii="Arial" w:hAnsi="Arial" w:cs="Arial"/>
          <w:kern w:val="32"/>
          <w:sz w:val="24"/>
          <w:szCs w:val="24"/>
        </w:rPr>
        <w:t xml:space="preserve"> PRE/ANRE</w:t>
      </w:r>
      <w:r w:rsidR="00BF7746" w:rsidRPr="00573134">
        <w:rPr>
          <w:rFonts w:ascii="Arial" w:hAnsi="Arial" w:cs="Arial"/>
          <w:kern w:val="32"/>
          <w:sz w:val="24"/>
          <w:szCs w:val="24"/>
        </w:rPr>
        <w:t xml:space="preserve">. </w:t>
      </w:r>
    </w:p>
    <w:p w:rsidR="00555AFA" w:rsidRPr="00573134" w:rsidRDefault="002579C2" w:rsidP="00A26192">
      <w:pPr>
        <w:ind w:left="630" w:firstLine="45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kern w:val="32"/>
          <w:sz w:val="24"/>
          <w:szCs w:val="24"/>
        </w:rPr>
        <w:t>D</w:t>
      </w:r>
      <w:r w:rsidR="00555AFA" w:rsidRPr="00573134">
        <w:rPr>
          <w:rFonts w:ascii="Arial" w:hAnsi="Arial" w:cs="Arial"/>
          <w:kern w:val="32"/>
          <w:sz w:val="24"/>
          <w:szCs w:val="24"/>
        </w:rPr>
        <w:t>ezechilibre</w:t>
      </w:r>
      <w:r w:rsidR="004B12C9">
        <w:rPr>
          <w:rFonts w:ascii="Arial" w:hAnsi="Arial" w:cs="Arial"/>
          <w:kern w:val="32"/>
          <w:sz w:val="24"/>
          <w:szCs w:val="24"/>
        </w:rPr>
        <w:t>le</w:t>
      </w:r>
      <w:r w:rsidRPr="00573134">
        <w:rPr>
          <w:rFonts w:ascii="Arial" w:hAnsi="Arial" w:cs="Arial"/>
          <w:kern w:val="32"/>
          <w:sz w:val="24"/>
          <w:szCs w:val="24"/>
        </w:rPr>
        <w:t xml:space="preserve"> PRE se </w:t>
      </w:r>
      <w:r w:rsidR="004B12C9">
        <w:rPr>
          <w:rFonts w:ascii="Arial" w:hAnsi="Arial" w:cs="Arial"/>
          <w:kern w:val="32"/>
          <w:sz w:val="24"/>
          <w:szCs w:val="24"/>
        </w:rPr>
        <w:t>analizează</w:t>
      </w:r>
      <w:r w:rsidR="004B12C9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4B12C9">
        <w:rPr>
          <w:rFonts w:ascii="Arial" w:hAnsi="Arial" w:cs="Arial"/>
          <w:kern w:val="32"/>
          <w:sz w:val="24"/>
          <w:szCs w:val="24"/>
        </w:rPr>
        <w:t>atât</w:t>
      </w:r>
      <w:r w:rsidR="004B12C9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4B12C9">
        <w:rPr>
          <w:rFonts w:ascii="Arial" w:hAnsi="Arial" w:cs="Arial"/>
          <w:kern w:val="32"/>
          <w:sz w:val="24"/>
          <w:szCs w:val="24"/>
        </w:rPr>
        <w:t>în</w:t>
      </w:r>
      <w:r w:rsidR="004B12C9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555AFA" w:rsidRPr="00573134">
        <w:rPr>
          <w:rFonts w:ascii="Arial" w:hAnsi="Arial" w:cs="Arial"/>
          <w:kern w:val="32"/>
          <w:sz w:val="24"/>
          <w:szCs w:val="24"/>
        </w:rPr>
        <w:t>etapa de programar</w:t>
      </w:r>
      <w:r w:rsidR="004B4DFA" w:rsidRPr="00573134">
        <w:rPr>
          <w:rFonts w:ascii="Arial" w:hAnsi="Arial" w:cs="Arial"/>
          <w:kern w:val="32"/>
          <w:sz w:val="24"/>
          <w:szCs w:val="24"/>
        </w:rPr>
        <w:t>e (notificare)</w:t>
      </w:r>
      <w:r w:rsidR="004B12C9">
        <w:rPr>
          <w:rFonts w:ascii="Arial" w:hAnsi="Arial" w:cs="Arial"/>
          <w:kern w:val="32"/>
          <w:sz w:val="24"/>
          <w:szCs w:val="24"/>
        </w:rPr>
        <w:t xml:space="preserve"> cât ş</w:t>
      </w:r>
      <w:r w:rsidR="004B12C9" w:rsidRPr="00573134">
        <w:rPr>
          <w:rFonts w:ascii="Arial" w:hAnsi="Arial" w:cs="Arial"/>
          <w:kern w:val="32"/>
          <w:sz w:val="24"/>
          <w:szCs w:val="24"/>
        </w:rPr>
        <w:t xml:space="preserve">i </w:t>
      </w:r>
      <w:r w:rsidR="00397796" w:rsidRPr="00573134">
        <w:rPr>
          <w:rFonts w:ascii="Arial" w:hAnsi="Arial" w:cs="Arial"/>
          <w:kern w:val="32"/>
          <w:sz w:val="24"/>
          <w:szCs w:val="24"/>
        </w:rPr>
        <w:t>î</w:t>
      </w:r>
      <w:r w:rsidR="00F60E14" w:rsidRPr="00573134">
        <w:rPr>
          <w:rFonts w:ascii="Arial" w:hAnsi="Arial" w:cs="Arial"/>
          <w:kern w:val="32"/>
          <w:sz w:val="24"/>
          <w:szCs w:val="24"/>
        </w:rPr>
        <w:t>n etapa de decontare</w:t>
      </w:r>
      <w:r w:rsidR="00555AFA" w:rsidRPr="00573134">
        <w:rPr>
          <w:rFonts w:ascii="Arial" w:hAnsi="Arial" w:cs="Arial"/>
          <w:kern w:val="32"/>
          <w:sz w:val="24"/>
          <w:szCs w:val="24"/>
        </w:rPr>
        <w:t xml:space="preserve">, </w:t>
      </w:r>
      <w:r w:rsidR="001237E9" w:rsidRPr="00573134">
        <w:rPr>
          <w:rFonts w:ascii="Arial" w:hAnsi="Arial" w:cs="Arial"/>
          <w:kern w:val="32"/>
          <w:sz w:val="24"/>
          <w:szCs w:val="24"/>
        </w:rPr>
        <w:t xml:space="preserve">în </w:t>
      </w:r>
      <w:r w:rsidR="00FB0CE7" w:rsidRPr="00573134">
        <w:rPr>
          <w:rFonts w:ascii="Arial" w:hAnsi="Arial" w:cs="Arial"/>
          <w:kern w:val="32"/>
          <w:sz w:val="24"/>
          <w:szCs w:val="24"/>
        </w:rPr>
        <w:t xml:space="preserve">vederea </w:t>
      </w:r>
      <w:r w:rsidR="0087481F" w:rsidRPr="00573134">
        <w:rPr>
          <w:rFonts w:ascii="Arial" w:hAnsi="Arial" w:cs="Arial"/>
          <w:kern w:val="32"/>
          <w:sz w:val="24"/>
          <w:szCs w:val="24"/>
        </w:rPr>
        <w:t xml:space="preserve">depistării </w:t>
      </w:r>
      <w:r w:rsidR="00555AFA" w:rsidRPr="00573134">
        <w:rPr>
          <w:rFonts w:ascii="Arial" w:hAnsi="Arial" w:cs="Arial"/>
          <w:kern w:val="32"/>
          <w:sz w:val="24"/>
          <w:szCs w:val="24"/>
        </w:rPr>
        <w:t>informa</w:t>
      </w:r>
      <w:r w:rsidR="006E5C00" w:rsidRPr="00573134">
        <w:rPr>
          <w:rFonts w:ascii="Arial" w:hAnsi="Arial" w:cs="Arial"/>
          <w:kern w:val="32"/>
          <w:sz w:val="24"/>
          <w:szCs w:val="24"/>
        </w:rPr>
        <w:t>ţ</w:t>
      </w:r>
      <w:r w:rsidR="00555AFA" w:rsidRPr="00573134">
        <w:rPr>
          <w:rFonts w:ascii="Arial" w:hAnsi="Arial" w:cs="Arial"/>
          <w:kern w:val="32"/>
          <w:sz w:val="24"/>
          <w:szCs w:val="24"/>
        </w:rPr>
        <w:t>ii</w:t>
      </w:r>
      <w:r w:rsidR="00397796" w:rsidRPr="00573134">
        <w:rPr>
          <w:rFonts w:ascii="Arial" w:hAnsi="Arial" w:cs="Arial"/>
          <w:kern w:val="32"/>
          <w:sz w:val="24"/>
          <w:szCs w:val="24"/>
        </w:rPr>
        <w:t>l</w:t>
      </w:r>
      <w:r w:rsidR="00FB0CE7" w:rsidRPr="00573134">
        <w:rPr>
          <w:rFonts w:ascii="Arial" w:hAnsi="Arial" w:cs="Arial"/>
          <w:kern w:val="32"/>
          <w:sz w:val="24"/>
          <w:szCs w:val="24"/>
        </w:rPr>
        <w:t>or</w:t>
      </w:r>
      <w:r w:rsidR="00087075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872C15" w:rsidRPr="00573134">
        <w:rPr>
          <w:rFonts w:ascii="Arial" w:hAnsi="Arial" w:cs="Arial"/>
          <w:kern w:val="32"/>
          <w:sz w:val="24"/>
          <w:szCs w:val="24"/>
        </w:rPr>
        <w:t>incorecte</w:t>
      </w:r>
      <w:r w:rsidR="00397796" w:rsidRPr="00573134">
        <w:rPr>
          <w:rFonts w:ascii="Arial" w:hAnsi="Arial" w:cs="Arial"/>
          <w:kern w:val="32"/>
          <w:sz w:val="24"/>
          <w:szCs w:val="24"/>
        </w:rPr>
        <w:t xml:space="preserve"> transmise</w:t>
      </w:r>
      <w:r w:rsidR="0087481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6E5C00" w:rsidRPr="00573134">
        <w:rPr>
          <w:rFonts w:ascii="Arial" w:hAnsi="Arial" w:cs="Arial"/>
          <w:kern w:val="32"/>
          <w:sz w:val="24"/>
          <w:szCs w:val="24"/>
        </w:rPr>
        <w:t>î</w:t>
      </w:r>
      <w:r w:rsidR="003B5E4F" w:rsidRPr="00573134">
        <w:rPr>
          <w:rFonts w:ascii="Arial" w:hAnsi="Arial" w:cs="Arial"/>
          <w:kern w:val="32"/>
          <w:sz w:val="24"/>
          <w:szCs w:val="24"/>
        </w:rPr>
        <w:t xml:space="preserve">n </w:t>
      </w:r>
      <w:r w:rsidR="00555AFA" w:rsidRPr="00573134">
        <w:rPr>
          <w:rFonts w:ascii="Arial" w:hAnsi="Arial" w:cs="Arial"/>
          <w:kern w:val="32"/>
          <w:sz w:val="24"/>
          <w:szCs w:val="24"/>
        </w:rPr>
        <w:t xml:space="preserve">NF cu scopul </w:t>
      </w:r>
      <w:r w:rsidR="00943E97" w:rsidRPr="00573134">
        <w:rPr>
          <w:rFonts w:ascii="Arial" w:hAnsi="Arial" w:cs="Arial"/>
          <w:kern w:val="32"/>
          <w:sz w:val="24"/>
          <w:szCs w:val="24"/>
        </w:rPr>
        <w:t xml:space="preserve">de a </w:t>
      </w:r>
      <w:r w:rsidR="006E5C00" w:rsidRPr="00573134">
        <w:rPr>
          <w:rFonts w:ascii="Arial" w:hAnsi="Arial" w:cs="Arial"/>
          <w:kern w:val="32"/>
          <w:sz w:val="24"/>
          <w:szCs w:val="24"/>
        </w:rPr>
        <w:t>î</w:t>
      </w:r>
      <w:r w:rsidR="00943E97" w:rsidRPr="00573134">
        <w:rPr>
          <w:rFonts w:ascii="Arial" w:hAnsi="Arial" w:cs="Arial"/>
          <w:kern w:val="32"/>
          <w:sz w:val="24"/>
          <w:szCs w:val="24"/>
        </w:rPr>
        <w:t>nchide balan</w:t>
      </w:r>
      <w:r w:rsidR="006E5C00" w:rsidRPr="00573134">
        <w:rPr>
          <w:rFonts w:ascii="Arial" w:hAnsi="Arial" w:cs="Arial"/>
          <w:kern w:val="32"/>
          <w:sz w:val="24"/>
          <w:szCs w:val="24"/>
        </w:rPr>
        <w:t>ţ</w:t>
      </w:r>
      <w:r w:rsidR="00943E97" w:rsidRPr="00573134">
        <w:rPr>
          <w:rFonts w:ascii="Arial" w:hAnsi="Arial" w:cs="Arial"/>
          <w:kern w:val="32"/>
          <w:sz w:val="24"/>
          <w:szCs w:val="24"/>
        </w:rPr>
        <w:t>a ini</w:t>
      </w:r>
      <w:r w:rsidR="006E5C00" w:rsidRPr="00573134">
        <w:rPr>
          <w:rFonts w:ascii="Arial" w:hAnsi="Arial" w:cs="Arial"/>
          <w:kern w:val="32"/>
          <w:sz w:val="24"/>
          <w:szCs w:val="24"/>
        </w:rPr>
        <w:t>ţ</w:t>
      </w:r>
      <w:r w:rsidR="00943E97" w:rsidRPr="00573134">
        <w:rPr>
          <w:rFonts w:ascii="Arial" w:hAnsi="Arial" w:cs="Arial"/>
          <w:kern w:val="32"/>
          <w:sz w:val="24"/>
          <w:szCs w:val="24"/>
        </w:rPr>
        <w:t>ial</w:t>
      </w:r>
      <w:r w:rsidR="006E5C00" w:rsidRPr="00573134">
        <w:rPr>
          <w:rFonts w:ascii="Arial" w:hAnsi="Arial" w:cs="Arial"/>
          <w:kern w:val="32"/>
          <w:sz w:val="24"/>
          <w:szCs w:val="24"/>
        </w:rPr>
        <w:t>ă</w:t>
      </w:r>
      <w:r w:rsidR="00943E97" w:rsidRPr="00573134">
        <w:rPr>
          <w:rFonts w:ascii="Arial" w:hAnsi="Arial" w:cs="Arial"/>
          <w:kern w:val="32"/>
          <w:sz w:val="24"/>
          <w:szCs w:val="24"/>
        </w:rPr>
        <w:t xml:space="preserve"> pe conturul PRE.</w:t>
      </w:r>
    </w:p>
    <w:p w:rsidR="00035AFF" w:rsidRPr="00573134" w:rsidRDefault="00F019E8" w:rsidP="00A26192">
      <w:pPr>
        <w:ind w:left="630" w:firstLine="45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kern w:val="32"/>
          <w:sz w:val="24"/>
          <w:szCs w:val="24"/>
        </w:rPr>
        <w:t>Prin corelarea valori</w:t>
      </w:r>
      <w:r w:rsidR="002579C2" w:rsidRPr="00573134">
        <w:rPr>
          <w:rFonts w:ascii="Arial" w:hAnsi="Arial" w:cs="Arial"/>
          <w:kern w:val="32"/>
          <w:sz w:val="24"/>
          <w:szCs w:val="24"/>
        </w:rPr>
        <w:t>lor</w:t>
      </w:r>
      <w:r w:rsidRPr="00573134">
        <w:rPr>
          <w:rFonts w:ascii="Arial" w:hAnsi="Arial" w:cs="Arial"/>
          <w:kern w:val="32"/>
          <w:sz w:val="24"/>
          <w:szCs w:val="24"/>
        </w:rPr>
        <w:t xml:space="preserve"> medii a rezervelor de sistem </w:t>
      </w:r>
      <w:r w:rsidR="00FA7BE6" w:rsidRPr="00573134">
        <w:rPr>
          <w:rFonts w:ascii="Arial" w:hAnsi="Arial" w:cs="Arial"/>
          <w:kern w:val="32"/>
          <w:sz w:val="24"/>
          <w:szCs w:val="24"/>
        </w:rPr>
        <w:t>cu abaterile consumului real faţă</w:t>
      </w:r>
      <w:r w:rsidR="00FA48FE" w:rsidRPr="00573134">
        <w:rPr>
          <w:rFonts w:ascii="Arial" w:hAnsi="Arial" w:cs="Arial"/>
          <w:kern w:val="32"/>
          <w:sz w:val="24"/>
          <w:szCs w:val="24"/>
        </w:rPr>
        <w:t xml:space="preserve"> de cel prognozat, </w:t>
      </w:r>
      <w:r w:rsidR="00E71340" w:rsidRPr="00573134">
        <w:rPr>
          <w:rFonts w:ascii="Arial" w:hAnsi="Arial" w:cs="Arial"/>
          <w:kern w:val="32"/>
          <w:sz w:val="24"/>
          <w:szCs w:val="24"/>
        </w:rPr>
        <w:t xml:space="preserve">cu </w:t>
      </w:r>
      <w:r w:rsidR="00FA48FE" w:rsidRPr="00573134">
        <w:rPr>
          <w:rFonts w:ascii="Arial" w:hAnsi="Arial" w:cs="Arial"/>
          <w:kern w:val="32"/>
          <w:sz w:val="24"/>
          <w:szCs w:val="24"/>
        </w:rPr>
        <w:t>abaterile produc</w:t>
      </w:r>
      <w:r w:rsidR="00FA7BE6" w:rsidRPr="00573134">
        <w:rPr>
          <w:rFonts w:ascii="Arial" w:hAnsi="Arial" w:cs="Arial"/>
          <w:kern w:val="32"/>
          <w:sz w:val="24"/>
          <w:szCs w:val="24"/>
        </w:rPr>
        <w:t>ţ</w:t>
      </w:r>
      <w:r w:rsidR="00FA48FE" w:rsidRPr="00573134">
        <w:rPr>
          <w:rFonts w:ascii="Arial" w:hAnsi="Arial" w:cs="Arial"/>
          <w:kern w:val="32"/>
          <w:sz w:val="24"/>
          <w:szCs w:val="24"/>
        </w:rPr>
        <w:t>iei din surse</w:t>
      </w:r>
      <w:r w:rsidR="00087075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FA48FE" w:rsidRPr="00573134">
        <w:rPr>
          <w:rFonts w:ascii="Arial" w:hAnsi="Arial" w:cs="Arial"/>
          <w:kern w:val="32"/>
          <w:sz w:val="24"/>
          <w:szCs w:val="24"/>
        </w:rPr>
        <w:t>regenerabile fa</w:t>
      </w:r>
      <w:r w:rsidR="00FA7BE6" w:rsidRPr="00573134">
        <w:rPr>
          <w:rFonts w:ascii="Arial" w:hAnsi="Arial" w:cs="Arial"/>
          <w:kern w:val="32"/>
          <w:sz w:val="24"/>
          <w:szCs w:val="24"/>
        </w:rPr>
        <w:t>ţă</w:t>
      </w:r>
      <w:r w:rsidR="00FA48FE" w:rsidRPr="00573134">
        <w:rPr>
          <w:rFonts w:ascii="Arial" w:hAnsi="Arial" w:cs="Arial"/>
          <w:kern w:val="32"/>
          <w:sz w:val="24"/>
          <w:szCs w:val="24"/>
        </w:rPr>
        <w:t xml:space="preserve"> de progno</w:t>
      </w:r>
      <w:r w:rsidR="00AF433F" w:rsidRPr="00573134">
        <w:rPr>
          <w:rFonts w:ascii="Arial" w:hAnsi="Arial" w:cs="Arial"/>
          <w:kern w:val="32"/>
          <w:sz w:val="24"/>
          <w:szCs w:val="24"/>
        </w:rPr>
        <w:t>z</w:t>
      </w:r>
      <w:r w:rsidR="00ED55DE" w:rsidRPr="00573134">
        <w:rPr>
          <w:rFonts w:ascii="Arial" w:hAnsi="Arial" w:cs="Arial"/>
          <w:kern w:val="32"/>
          <w:sz w:val="24"/>
          <w:szCs w:val="24"/>
        </w:rPr>
        <w:t>ă</w:t>
      </w:r>
      <w:r w:rsidR="0087481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ED55DE" w:rsidRPr="00573134">
        <w:rPr>
          <w:rFonts w:ascii="Arial" w:hAnsi="Arial" w:cs="Arial"/>
          <w:kern w:val="32"/>
          <w:sz w:val="24"/>
          <w:szCs w:val="24"/>
        </w:rPr>
        <w:t>ş</w:t>
      </w:r>
      <w:r w:rsidR="00943E97" w:rsidRPr="00573134">
        <w:rPr>
          <w:rFonts w:ascii="Arial" w:hAnsi="Arial" w:cs="Arial"/>
          <w:kern w:val="32"/>
          <w:sz w:val="24"/>
          <w:szCs w:val="24"/>
        </w:rPr>
        <w:t>i</w:t>
      </w:r>
      <w:r w:rsidR="0087481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E71340" w:rsidRPr="00573134">
        <w:rPr>
          <w:rFonts w:ascii="Arial" w:hAnsi="Arial" w:cs="Arial"/>
          <w:kern w:val="32"/>
          <w:sz w:val="24"/>
          <w:szCs w:val="24"/>
        </w:rPr>
        <w:t>cu ie</w:t>
      </w:r>
      <w:r w:rsidR="004C16FC" w:rsidRPr="00573134">
        <w:rPr>
          <w:rFonts w:ascii="Arial" w:hAnsi="Arial" w:cs="Arial"/>
          <w:kern w:val="32"/>
          <w:sz w:val="24"/>
          <w:szCs w:val="24"/>
        </w:rPr>
        <w:t>ş</w:t>
      </w:r>
      <w:r w:rsidR="00E71340" w:rsidRPr="00573134">
        <w:rPr>
          <w:rFonts w:ascii="Arial" w:hAnsi="Arial" w:cs="Arial"/>
          <w:kern w:val="32"/>
          <w:sz w:val="24"/>
          <w:szCs w:val="24"/>
        </w:rPr>
        <w:t>irea accidental</w:t>
      </w:r>
      <w:r w:rsidR="00ED55DE" w:rsidRPr="00573134">
        <w:rPr>
          <w:rFonts w:ascii="Arial" w:hAnsi="Arial" w:cs="Arial"/>
          <w:kern w:val="32"/>
          <w:sz w:val="24"/>
          <w:szCs w:val="24"/>
        </w:rPr>
        <w:t>ă</w:t>
      </w:r>
      <w:r w:rsidR="00E71340" w:rsidRPr="00573134">
        <w:rPr>
          <w:rFonts w:ascii="Arial" w:hAnsi="Arial" w:cs="Arial"/>
          <w:kern w:val="32"/>
          <w:sz w:val="24"/>
          <w:szCs w:val="24"/>
        </w:rPr>
        <w:t xml:space="preserve"> din func</w:t>
      </w:r>
      <w:r w:rsidR="00ED55DE" w:rsidRPr="00573134">
        <w:rPr>
          <w:rFonts w:ascii="Arial" w:hAnsi="Arial" w:cs="Arial"/>
          <w:kern w:val="32"/>
          <w:sz w:val="24"/>
          <w:szCs w:val="24"/>
        </w:rPr>
        <w:t>ţ</w:t>
      </w:r>
      <w:r w:rsidR="00E71340" w:rsidRPr="00573134">
        <w:rPr>
          <w:rFonts w:ascii="Arial" w:hAnsi="Arial" w:cs="Arial"/>
          <w:kern w:val="32"/>
          <w:sz w:val="24"/>
          <w:szCs w:val="24"/>
        </w:rPr>
        <w:t>iune</w:t>
      </w:r>
      <w:r w:rsidR="00A04467">
        <w:rPr>
          <w:rFonts w:ascii="Arial" w:hAnsi="Arial" w:cs="Arial"/>
          <w:kern w:val="32"/>
          <w:sz w:val="24"/>
          <w:szCs w:val="24"/>
        </w:rPr>
        <w:t xml:space="preserve"> </w:t>
      </w:r>
      <w:r w:rsidR="00C4192B" w:rsidRPr="00573134">
        <w:rPr>
          <w:rFonts w:ascii="Arial" w:hAnsi="Arial" w:cs="Arial"/>
          <w:kern w:val="32"/>
          <w:sz w:val="24"/>
          <w:szCs w:val="24"/>
        </w:rPr>
        <w:t xml:space="preserve">a </w:t>
      </w:r>
      <w:r w:rsidR="00AF433F" w:rsidRPr="00573134">
        <w:rPr>
          <w:rFonts w:ascii="Arial" w:hAnsi="Arial" w:cs="Arial"/>
          <w:kern w:val="32"/>
          <w:sz w:val="24"/>
          <w:szCs w:val="24"/>
        </w:rPr>
        <w:t>UD-ului av</w:t>
      </w:r>
      <w:r w:rsidR="00ED55DE" w:rsidRPr="00573134">
        <w:rPr>
          <w:rFonts w:ascii="Arial" w:hAnsi="Arial" w:cs="Arial"/>
          <w:kern w:val="32"/>
          <w:sz w:val="24"/>
          <w:szCs w:val="24"/>
        </w:rPr>
        <w:t>â</w:t>
      </w:r>
      <w:r w:rsidR="00AF433F" w:rsidRPr="00573134">
        <w:rPr>
          <w:rFonts w:ascii="Arial" w:hAnsi="Arial" w:cs="Arial"/>
          <w:kern w:val="32"/>
          <w:sz w:val="24"/>
          <w:szCs w:val="24"/>
        </w:rPr>
        <w:t>nd cea mai mare capacitate de produc</w:t>
      </w:r>
      <w:r w:rsidR="00ED55DE" w:rsidRPr="00573134">
        <w:rPr>
          <w:rFonts w:ascii="Arial" w:hAnsi="Arial" w:cs="Arial"/>
          <w:kern w:val="32"/>
          <w:sz w:val="24"/>
          <w:szCs w:val="24"/>
        </w:rPr>
        <w:t>ţ</w:t>
      </w:r>
      <w:r w:rsidR="00AF433F" w:rsidRPr="00573134">
        <w:rPr>
          <w:rFonts w:ascii="Arial" w:hAnsi="Arial" w:cs="Arial"/>
          <w:kern w:val="32"/>
          <w:sz w:val="24"/>
          <w:szCs w:val="24"/>
        </w:rPr>
        <w:t>ie</w:t>
      </w:r>
      <w:r w:rsidR="00C86165" w:rsidRPr="00573134">
        <w:rPr>
          <w:rFonts w:ascii="Arial" w:hAnsi="Arial" w:cs="Arial"/>
          <w:kern w:val="32"/>
          <w:sz w:val="24"/>
          <w:szCs w:val="24"/>
        </w:rPr>
        <w:t>,</w:t>
      </w:r>
      <w:r w:rsidR="00AD7689" w:rsidRPr="00573134">
        <w:rPr>
          <w:rFonts w:ascii="Arial" w:hAnsi="Arial" w:cs="Arial"/>
          <w:kern w:val="32"/>
          <w:sz w:val="24"/>
          <w:szCs w:val="24"/>
        </w:rPr>
        <w:t xml:space="preserve"> au fost determinate valorile</w:t>
      </w:r>
      <w:r w:rsidR="000B069E" w:rsidRPr="00573134">
        <w:rPr>
          <w:rFonts w:ascii="Arial" w:hAnsi="Arial" w:cs="Arial"/>
          <w:kern w:val="32"/>
          <w:sz w:val="24"/>
          <w:szCs w:val="24"/>
        </w:rPr>
        <w:t xml:space="preserve"> limit</w:t>
      </w:r>
      <w:r w:rsidR="00ED55DE" w:rsidRPr="00573134">
        <w:rPr>
          <w:rFonts w:ascii="Arial" w:hAnsi="Arial" w:cs="Arial"/>
          <w:kern w:val="32"/>
          <w:sz w:val="24"/>
          <w:szCs w:val="24"/>
        </w:rPr>
        <w:t>ă</w:t>
      </w:r>
      <w:r w:rsidR="00AD7689" w:rsidRPr="00573134">
        <w:rPr>
          <w:rFonts w:ascii="Arial" w:hAnsi="Arial" w:cs="Arial"/>
          <w:kern w:val="32"/>
          <w:sz w:val="24"/>
          <w:szCs w:val="24"/>
        </w:rPr>
        <w:t xml:space="preserve"> ale dezechilibrelor a c</w:t>
      </w:r>
      <w:r w:rsidR="00ED55DE" w:rsidRPr="00573134">
        <w:rPr>
          <w:rFonts w:ascii="Arial" w:hAnsi="Arial" w:cs="Arial"/>
          <w:kern w:val="32"/>
          <w:sz w:val="24"/>
          <w:szCs w:val="24"/>
        </w:rPr>
        <w:t>ă</w:t>
      </w:r>
      <w:r w:rsidR="00AD7689" w:rsidRPr="00573134">
        <w:rPr>
          <w:rFonts w:ascii="Arial" w:hAnsi="Arial" w:cs="Arial"/>
          <w:kern w:val="32"/>
          <w:sz w:val="24"/>
          <w:szCs w:val="24"/>
        </w:rPr>
        <w:t>ror dep</w:t>
      </w:r>
      <w:r w:rsidR="00ED55DE" w:rsidRPr="00573134">
        <w:rPr>
          <w:rFonts w:ascii="Arial" w:hAnsi="Arial" w:cs="Arial"/>
          <w:kern w:val="32"/>
          <w:sz w:val="24"/>
          <w:szCs w:val="24"/>
        </w:rPr>
        <w:t>ăş</w:t>
      </w:r>
      <w:r w:rsidR="00AD7689" w:rsidRPr="00573134">
        <w:rPr>
          <w:rFonts w:ascii="Arial" w:hAnsi="Arial" w:cs="Arial"/>
          <w:kern w:val="32"/>
          <w:sz w:val="24"/>
          <w:szCs w:val="24"/>
        </w:rPr>
        <w:t>ire impune aten</w:t>
      </w:r>
      <w:r w:rsidR="00ED55DE" w:rsidRPr="00573134">
        <w:rPr>
          <w:rFonts w:ascii="Arial" w:hAnsi="Arial" w:cs="Arial"/>
          <w:kern w:val="32"/>
          <w:sz w:val="24"/>
          <w:szCs w:val="24"/>
        </w:rPr>
        <w:t>ţ</w:t>
      </w:r>
      <w:r w:rsidR="00AD7689" w:rsidRPr="00573134">
        <w:rPr>
          <w:rFonts w:ascii="Arial" w:hAnsi="Arial" w:cs="Arial"/>
          <w:kern w:val="32"/>
          <w:sz w:val="24"/>
          <w:szCs w:val="24"/>
        </w:rPr>
        <w:t xml:space="preserve">ionarea PRE-urilor sau </w:t>
      </w:r>
      <w:r w:rsidR="00D700A3" w:rsidRPr="00573134">
        <w:rPr>
          <w:rFonts w:ascii="Arial" w:hAnsi="Arial" w:cs="Arial"/>
          <w:kern w:val="32"/>
          <w:sz w:val="24"/>
          <w:szCs w:val="24"/>
        </w:rPr>
        <w:t>informarea</w:t>
      </w:r>
      <w:r w:rsidR="00AD7689" w:rsidRPr="00573134">
        <w:rPr>
          <w:rFonts w:ascii="Arial" w:hAnsi="Arial" w:cs="Arial"/>
          <w:kern w:val="32"/>
          <w:sz w:val="24"/>
          <w:szCs w:val="24"/>
        </w:rPr>
        <w:t xml:space="preserve"> ANRE conform prezentei proceduri</w:t>
      </w:r>
      <w:r w:rsidR="004B12C9">
        <w:rPr>
          <w:rFonts w:ascii="Arial" w:hAnsi="Arial" w:cs="Arial"/>
          <w:kern w:val="32"/>
          <w:sz w:val="24"/>
          <w:szCs w:val="24"/>
        </w:rPr>
        <w:t>:</w:t>
      </w:r>
    </w:p>
    <w:p w:rsidR="001C0FF1" w:rsidRPr="00573134" w:rsidRDefault="009F2156" w:rsidP="000611F8">
      <w:pPr>
        <w:spacing w:before="200"/>
        <w:ind w:left="720" w:firstLine="36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b/>
          <w:kern w:val="32"/>
          <w:sz w:val="24"/>
          <w:szCs w:val="24"/>
        </w:rPr>
        <w:t>6.2.</w:t>
      </w:r>
      <w:r w:rsidR="00754BFF" w:rsidRPr="00573134">
        <w:rPr>
          <w:rFonts w:ascii="Arial" w:hAnsi="Arial" w:cs="Arial"/>
          <w:b/>
          <w:kern w:val="32"/>
          <w:sz w:val="24"/>
          <w:szCs w:val="24"/>
        </w:rPr>
        <w:t>1.</w:t>
      </w:r>
      <w:r w:rsidR="00087075" w:rsidRPr="00573134">
        <w:rPr>
          <w:rFonts w:ascii="Arial" w:hAnsi="Arial" w:cs="Arial"/>
          <w:b/>
          <w:kern w:val="32"/>
          <w:sz w:val="24"/>
          <w:szCs w:val="24"/>
        </w:rPr>
        <w:t xml:space="preserve"> </w:t>
      </w:r>
      <w:r w:rsidR="000C5647" w:rsidRPr="00573134">
        <w:rPr>
          <w:rFonts w:ascii="Arial" w:hAnsi="Arial" w:cs="Arial"/>
          <w:kern w:val="32"/>
          <w:sz w:val="24"/>
          <w:szCs w:val="24"/>
        </w:rPr>
        <w:t xml:space="preserve">În </w:t>
      </w:r>
      <w:r w:rsidR="00D910DE">
        <w:rPr>
          <w:rFonts w:ascii="Arial" w:hAnsi="Arial" w:cs="Arial"/>
          <w:kern w:val="32"/>
          <w:sz w:val="24"/>
          <w:szCs w:val="24"/>
        </w:rPr>
        <w:t xml:space="preserve">etapa </w:t>
      </w:r>
      <w:r w:rsidR="004B12C9">
        <w:rPr>
          <w:rFonts w:ascii="Arial" w:hAnsi="Arial" w:cs="Arial"/>
          <w:kern w:val="32"/>
          <w:sz w:val="24"/>
          <w:szCs w:val="24"/>
        </w:rPr>
        <w:t>de programare:</w:t>
      </w:r>
      <w:r w:rsidR="000C5647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910DE">
        <w:rPr>
          <w:rFonts w:ascii="Arial" w:hAnsi="Arial" w:cs="Arial"/>
          <w:kern w:val="32"/>
          <w:sz w:val="24"/>
          <w:szCs w:val="24"/>
        </w:rPr>
        <w:t xml:space="preserve">valoarea </w:t>
      </w:r>
      <w:r w:rsidR="000C5647" w:rsidRPr="00573134">
        <w:rPr>
          <w:rFonts w:ascii="Arial" w:hAnsi="Arial" w:cs="Arial"/>
          <w:kern w:val="32"/>
          <w:sz w:val="24"/>
          <w:szCs w:val="24"/>
        </w:rPr>
        <w:t>NF î</w:t>
      </w:r>
      <w:r w:rsidR="00754BFF" w:rsidRPr="00573134">
        <w:rPr>
          <w:rFonts w:ascii="Arial" w:hAnsi="Arial" w:cs="Arial"/>
          <w:kern w:val="32"/>
          <w:sz w:val="24"/>
          <w:szCs w:val="24"/>
        </w:rPr>
        <w:t>n dezechilibru</w:t>
      </w:r>
      <w:r w:rsidR="007242DD" w:rsidRPr="00573134">
        <w:rPr>
          <w:rFonts w:ascii="Arial" w:hAnsi="Arial" w:cs="Arial"/>
          <w:kern w:val="32"/>
          <w:sz w:val="24"/>
          <w:szCs w:val="24"/>
        </w:rPr>
        <w:t xml:space="preserve"> a un</w:t>
      </w:r>
      <w:r w:rsidR="00F26CF6" w:rsidRPr="00573134">
        <w:rPr>
          <w:rFonts w:ascii="Arial" w:hAnsi="Arial" w:cs="Arial"/>
          <w:kern w:val="32"/>
          <w:sz w:val="24"/>
          <w:szCs w:val="24"/>
        </w:rPr>
        <w:t>e</w:t>
      </w:r>
      <w:r w:rsidR="007242DD" w:rsidRPr="00573134">
        <w:rPr>
          <w:rFonts w:ascii="Arial" w:hAnsi="Arial" w:cs="Arial"/>
          <w:kern w:val="32"/>
          <w:sz w:val="24"/>
          <w:szCs w:val="24"/>
        </w:rPr>
        <w:t>i PRE</w:t>
      </w:r>
      <w:r w:rsidR="00793E16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910DE">
        <w:rPr>
          <w:rFonts w:ascii="Arial" w:hAnsi="Arial" w:cs="Arial"/>
          <w:kern w:val="32"/>
          <w:sz w:val="24"/>
          <w:szCs w:val="24"/>
        </w:rPr>
        <w:t>mai mare</w:t>
      </w:r>
      <w:r w:rsidR="00793E16" w:rsidRPr="00573134">
        <w:rPr>
          <w:rFonts w:ascii="Arial" w:hAnsi="Arial" w:cs="Arial"/>
          <w:kern w:val="32"/>
          <w:sz w:val="24"/>
          <w:szCs w:val="24"/>
        </w:rPr>
        <w:t xml:space="preserve"> de</w:t>
      </w:r>
      <w:r w:rsidR="004B12C9">
        <w:rPr>
          <w:rFonts w:ascii="Arial" w:hAnsi="Arial" w:cs="Arial"/>
          <w:kern w:val="32"/>
          <w:sz w:val="24"/>
          <w:szCs w:val="24"/>
        </w:rPr>
        <w:t xml:space="preserve"> </w:t>
      </w:r>
      <w:r w:rsidR="00DF43A9" w:rsidRPr="00573134">
        <w:rPr>
          <w:rFonts w:ascii="Arial" w:hAnsi="Arial" w:cs="Arial"/>
          <w:kern w:val="32"/>
          <w:sz w:val="24"/>
          <w:szCs w:val="24"/>
        </w:rPr>
        <w:t>100</w:t>
      </w:r>
      <w:r w:rsidR="004B12C9">
        <w:rPr>
          <w:rFonts w:ascii="Arial" w:hAnsi="Arial" w:cs="Arial"/>
          <w:kern w:val="32"/>
          <w:sz w:val="24"/>
          <w:szCs w:val="24"/>
        </w:rPr>
        <w:t xml:space="preserve"> </w:t>
      </w:r>
      <w:r w:rsidR="005220F6" w:rsidRPr="00573134">
        <w:rPr>
          <w:rFonts w:ascii="Arial" w:hAnsi="Arial" w:cs="Arial"/>
          <w:kern w:val="32"/>
          <w:sz w:val="24"/>
          <w:szCs w:val="24"/>
        </w:rPr>
        <w:t>[</w:t>
      </w:r>
      <w:r w:rsidR="002B145B" w:rsidRPr="00573134">
        <w:rPr>
          <w:rFonts w:ascii="Arial" w:hAnsi="Arial" w:cs="Arial"/>
          <w:kern w:val="32"/>
          <w:sz w:val="24"/>
          <w:szCs w:val="24"/>
        </w:rPr>
        <w:t>MWh</w:t>
      </w:r>
      <w:r w:rsidR="005220F6" w:rsidRPr="00573134">
        <w:rPr>
          <w:rFonts w:ascii="Arial" w:hAnsi="Arial" w:cs="Arial"/>
          <w:kern w:val="32"/>
          <w:sz w:val="24"/>
          <w:szCs w:val="24"/>
        </w:rPr>
        <w:t>]</w:t>
      </w:r>
      <w:r w:rsidR="00087075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754BFF" w:rsidRPr="00573134">
        <w:rPr>
          <w:rFonts w:ascii="Arial" w:hAnsi="Arial" w:cs="Arial"/>
          <w:kern w:val="32"/>
          <w:sz w:val="24"/>
          <w:szCs w:val="24"/>
        </w:rPr>
        <w:t xml:space="preserve">pe zi </w:t>
      </w:r>
      <w:r w:rsidR="002F0272" w:rsidRPr="00573134">
        <w:rPr>
          <w:rFonts w:ascii="Arial" w:hAnsi="Arial" w:cs="Arial"/>
          <w:kern w:val="32"/>
          <w:sz w:val="24"/>
          <w:szCs w:val="24"/>
        </w:rPr>
        <w:t xml:space="preserve">(suma în modul a dezechilibrelor orare) </w:t>
      </w:r>
      <w:r w:rsidR="00754BFF" w:rsidRPr="00573134">
        <w:rPr>
          <w:rFonts w:ascii="Arial" w:hAnsi="Arial" w:cs="Arial"/>
          <w:kern w:val="32"/>
          <w:sz w:val="24"/>
          <w:szCs w:val="24"/>
        </w:rPr>
        <w:t>sau</w:t>
      </w:r>
      <w:r w:rsidR="00793E16" w:rsidRPr="00573134">
        <w:rPr>
          <w:rFonts w:ascii="Arial" w:hAnsi="Arial" w:cs="Arial"/>
          <w:kern w:val="32"/>
          <w:sz w:val="24"/>
          <w:szCs w:val="24"/>
        </w:rPr>
        <w:t xml:space="preserve"> mai </w:t>
      </w:r>
      <w:r w:rsidR="00D910DE">
        <w:rPr>
          <w:rFonts w:ascii="Arial" w:hAnsi="Arial" w:cs="Arial"/>
          <w:kern w:val="32"/>
          <w:sz w:val="24"/>
          <w:szCs w:val="24"/>
        </w:rPr>
        <w:t>mare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793E16" w:rsidRPr="00573134">
        <w:rPr>
          <w:rFonts w:ascii="Arial" w:hAnsi="Arial" w:cs="Arial"/>
          <w:kern w:val="32"/>
          <w:sz w:val="24"/>
          <w:szCs w:val="24"/>
        </w:rPr>
        <w:t>de</w:t>
      </w:r>
      <w:r w:rsidR="005220F6" w:rsidRPr="00573134">
        <w:rPr>
          <w:rFonts w:ascii="Arial" w:hAnsi="Arial" w:cs="Arial"/>
          <w:kern w:val="32"/>
          <w:sz w:val="24"/>
          <w:szCs w:val="24"/>
        </w:rPr>
        <w:t xml:space="preserve"> 50</w:t>
      </w:r>
      <w:r w:rsidR="004B12C9">
        <w:rPr>
          <w:rFonts w:ascii="Arial" w:hAnsi="Arial" w:cs="Arial"/>
          <w:kern w:val="32"/>
          <w:sz w:val="24"/>
          <w:szCs w:val="24"/>
        </w:rPr>
        <w:t xml:space="preserve"> </w:t>
      </w:r>
      <w:r w:rsidR="005220F6" w:rsidRPr="00573134">
        <w:rPr>
          <w:rFonts w:ascii="Arial" w:hAnsi="Arial" w:cs="Arial"/>
          <w:kern w:val="32"/>
          <w:sz w:val="24"/>
          <w:szCs w:val="24"/>
        </w:rPr>
        <w:t>[</w:t>
      </w:r>
      <w:r w:rsidR="00754BFF" w:rsidRPr="00573134">
        <w:rPr>
          <w:rFonts w:ascii="Arial" w:hAnsi="Arial" w:cs="Arial"/>
          <w:kern w:val="32"/>
          <w:sz w:val="24"/>
          <w:szCs w:val="24"/>
        </w:rPr>
        <w:t>MWh</w:t>
      </w:r>
      <w:r w:rsidR="005220F6" w:rsidRPr="00573134">
        <w:rPr>
          <w:rFonts w:ascii="Arial" w:hAnsi="Arial" w:cs="Arial"/>
          <w:kern w:val="32"/>
          <w:sz w:val="24"/>
          <w:szCs w:val="24"/>
        </w:rPr>
        <w:t>]</w:t>
      </w:r>
      <w:r w:rsidR="00754BFF" w:rsidRPr="00573134">
        <w:rPr>
          <w:rFonts w:ascii="Arial" w:hAnsi="Arial" w:cs="Arial"/>
          <w:kern w:val="32"/>
          <w:sz w:val="24"/>
          <w:szCs w:val="24"/>
        </w:rPr>
        <w:t xml:space="preserve"> pe </w:t>
      </w:r>
      <w:r w:rsidR="002B145B" w:rsidRPr="00573134">
        <w:rPr>
          <w:rFonts w:ascii="Arial" w:hAnsi="Arial" w:cs="Arial"/>
          <w:kern w:val="32"/>
          <w:sz w:val="24"/>
          <w:szCs w:val="24"/>
        </w:rPr>
        <w:t xml:space="preserve">un </w:t>
      </w:r>
      <w:r w:rsidR="00754BFF" w:rsidRPr="00573134">
        <w:rPr>
          <w:rFonts w:ascii="Arial" w:hAnsi="Arial" w:cs="Arial"/>
          <w:kern w:val="32"/>
          <w:sz w:val="24"/>
          <w:szCs w:val="24"/>
        </w:rPr>
        <w:t>interval orar</w:t>
      </w:r>
      <w:r w:rsidR="003C4886" w:rsidRPr="00573134">
        <w:rPr>
          <w:rFonts w:ascii="Arial" w:hAnsi="Arial" w:cs="Arial"/>
          <w:kern w:val="32"/>
          <w:sz w:val="24"/>
          <w:szCs w:val="24"/>
        </w:rPr>
        <w:t>;</w:t>
      </w:r>
    </w:p>
    <w:p w:rsidR="003542EA" w:rsidRPr="00573134" w:rsidRDefault="007242DD" w:rsidP="001237E9">
      <w:pPr>
        <w:spacing w:before="200"/>
        <w:ind w:left="720" w:firstLine="36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b/>
          <w:kern w:val="32"/>
          <w:sz w:val="24"/>
          <w:szCs w:val="24"/>
        </w:rPr>
        <w:t>6.2.</w:t>
      </w:r>
      <w:r w:rsidR="00EB75A7" w:rsidRPr="00573134">
        <w:rPr>
          <w:rFonts w:ascii="Arial" w:hAnsi="Arial" w:cs="Arial"/>
          <w:b/>
          <w:kern w:val="32"/>
          <w:sz w:val="24"/>
          <w:szCs w:val="24"/>
        </w:rPr>
        <w:t>2</w:t>
      </w:r>
      <w:r w:rsidRPr="00573134">
        <w:rPr>
          <w:rFonts w:ascii="Arial" w:hAnsi="Arial" w:cs="Arial"/>
          <w:b/>
          <w:kern w:val="32"/>
          <w:sz w:val="24"/>
          <w:szCs w:val="24"/>
        </w:rPr>
        <w:t>.</w:t>
      </w:r>
      <w:r w:rsidR="00087075" w:rsidRPr="00573134">
        <w:rPr>
          <w:rFonts w:ascii="Arial" w:hAnsi="Arial" w:cs="Arial"/>
          <w:b/>
          <w:kern w:val="32"/>
          <w:sz w:val="24"/>
          <w:szCs w:val="24"/>
        </w:rPr>
        <w:t xml:space="preserve"> </w:t>
      </w:r>
      <w:r w:rsidR="00D910DE">
        <w:rPr>
          <w:rFonts w:ascii="Arial" w:hAnsi="Arial" w:cs="Arial"/>
          <w:kern w:val="32"/>
          <w:sz w:val="24"/>
          <w:szCs w:val="24"/>
        </w:rPr>
        <w:t>În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 etap</w:t>
      </w:r>
      <w:r w:rsidR="00D910DE">
        <w:rPr>
          <w:rFonts w:ascii="Arial" w:hAnsi="Arial" w:cs="Arial"/>
          <w:kern w:val="32"/>
          <w:sz w:val="24"/>
          <w:szCs w:val="24"/>
        </w:rPr>
        <w:t>a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03463" w:rsidRPr="00573134">
        <w:rPr>
          <w:rFonts w:ascii="Arial" w:hAnsi="Arial" w:cs="Arial"/>
          <w:kern w:val="32"/>
          <w:sz w:val="24"/>
          <w:szCs w:val="24"/>
        </w:rPr>
        <w:t>de decontare</w:t>
      </w:r>
      <w:r w:rsidR="00D910DE">
        <w:rPr>
          <w:rFonts w:ascii="Arial" w:hAnsi="Arial" w:cs="Arial"/>
          <w:kern w:val="32"/>
          <w:sz w:val="24"/>
          <w:szCs w:val="24"/>
        </w:rPr>
        <w:t>:</w:t>
      </w:r>
    </w:p>
    <w:p w:rsidR="003542EA" w:rsidRPr="00573134" w:rsidRDefault="00542D74" w:rsidP="00CC2FDF">
      <w:pPr>
        <w:spacing w:before="200"/>
        <w:ind w:left="709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b/>
          <w:kern w:val="32"/>
          <w:sz w:val="24"/>
          <w:szCs w:val="24"/>
        </w:rPr>
        <w:t>a)</w:t>
      </w:r>
      <w:r w:rsidR="00D910DE" w:rsidRPr="00752266">
        <w:rPr>
          <w:rFonts w:ascii="Arial" w:hAnsi="Arial" w:cs="Arial"/>
          <w:kern w:val="32"/>
          <w:sz w:val="24"/>
          <w:szCs w:val="24"/>
        </w:rPr>
        <w:t xml:space="preserve"> </w:t>
      </w:r>
      <w:r w:rsidR="00CA1084" w:rsidRPr="00573134">
        <w:rPr>
          <w:rFonts w:ascii="Arial" w:hAnsi="Arial" w:cs="Arial"/>
          <w:kern w:val="32"/>
          <w:sz w:val="24"/>
          <w:szCs w:val="24"/>
        </w:rPr>
        <w:t>m</w:t>
      </w:r>
      <w:r w:rsidR="003E520E" w:rsidRPr="00573134">
        <w:rPr>
          <w:rFonts w:ascii="Arial" w:hAnsi="Arial" w:cs="Arial"/>
          <w:kern w:val="32"/>
          <w:sz w:val="24"/>
          <w:szCs w:val="24"/>
        </w:rPr>
        <w:t>odulul dezechilibrului PRE la nivel orar mai mare sau egal cu 10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3E520E" w:rsidRPr="00573134">
        <w:rPr>
          <w:rFonts w:ascii="Arial" w:hAnsi="Arial" w:cs="Arial"/>
          <w:kern w:val="32"/>
          <w:sz w:val="24"/>
          <w:szCs w:val="24"/>
        </w:rPr>
        <w:t>[%] din valoarea modulului dezechilibrului total orar la nivel de SEN (suma algebrică a dezechilibrelor orare ale PRE - urilor), în mai mult de 50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6E320E" w:rsidRPr="00573134">
        <w:rPr>
          <w:rFonts w:ascii="Arial" w:hAnsi="Arial" w:cs="Arial"/>
          <w:kern w:val="32"/>
          <w:sz w:val="24"/>
          <w:szCs w:val="24"/>
        </w:rPr>
        <w:t>[</w:t>
      </w:r>
      <w:r w:rsidR="003E520E" w:rsidRPr="00573134">
        <w:rPr>
          <w:rFonts w:ascii="Arial" w:hAnsi="Arial" w:cs="Arial"/>
          <w:kern w:val="32"/>
          <w:sz w:val="24"/>
          <w:szCs w:val="24"/>
        </w:rPr>
        <w:t>%</w:t>
      </w:r>
      <w:r w:rsidR="006E320E" w:rsidRPr="00573134">
        <w:rPr>
          <w:rFonts w:ascii="Arial" w:hAnsi="Arial" w:cs="Arial"/>
          <w:kern w:val="32"/>
          <w:sz w:val="24"/>
          <w:szCs w:val="24"/>
        </w:rPr>
        <w:t>]</w:t>
      </w:r>
      <w:r w:rsidR="003E520E" w:rsidRPr="00573134">
        <w:rPr>
          <w:rFonts w:ascii="Arial" w:hAnsi="Arial" w:cs="Arial"/>
          <w:kern w:val="32"/>
          <w:sz w:val="24"/>
          <w:szCs w:val="24"/>
        </w:rPr>
        <w:t xml:space="preserve"> din intervalele de dispecerizare </w:t>
      </w:r>
      <w:r w:rsidR="006E320E" w:rsidRPr="00573134">
        <w:rPr>
          <w:rFonts w:ascii="Arial" w:hAnsi="Arial" w:cs="Arial"/>
          <w:kern w:val="32"/>
          <w:sz w:val="24"/>
          <w:szCs w:val="24"/>
        </w:rPr>
        <w:t>î</w:t>
      </w:r>
      <w:r w:rsidR="003E520E" w:rsidRPr="00573134">
        <w:rPr>
          <w:rFonts w:ascii="Arial" w:hAnsi="Arial" w:cs="Arial"/>
          <w:kern w:val="32"/>
          <w:sz w:val="24"/>
          <w:szCs w:val="24"/>
        </w:rPr>
        <w:t>n care modulul dezechilibrului total orar la nivel de SEN este mai mare de 500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2410CE" w:rsidRPr="00573134">
        <w:rPr>
          <w:rFonts w:ascii="Arial" w:hAnsi="Arial" w:cs="Arial"/>
          <w:kern w:val="32"/>
          <w:sz w:val="24"/>
          <w:szCs w:val="24"/>
        </w:rPr>
        <w:t>[MWh]</w:t>
      </w:r>
      <w:r w:rsidR="006E320E" w:rsidRPr="00573134">
        <w:rPr>
          <w:rFonts w:ascii="Arial" w:hAnsi="Arial" w:cs="Arial"/>
          <w:kern w:val="32"/>
          <w:sz w:val="24"/>
          <w:szCs w:val="24"/>
        </w:rPr>
        <w:t>, pentru luna analizată</w:t>
      </w:r>
      <w:r w:rsidR="00D910DE">
        <w:rPr>
          <w:rFonts w:ascii="Arial" w:hAnsi="Arial" w:cs="Arial"/>
          <w:kern w:val="32"/>
          <w:sz w:val="24"/>
          <w:szCs w:val="24"/>
        </w:rPr>
        <w:t>;</w:t>
      </w:r>
    </w:p>
    <w:p w:rsidR="003542EA" w:rsidRPr="00573134" w:rsidRDefault="00542D74" w:rsidP="00CC2FDF">
      <w:pPr>
        <w:spacing w:before="200"/>
        <w:ind w:left="709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b/>
          <w:kern w:val="32"/>
          <w:sz w:val="24"/>
          <w:szCs w:val="24"/>
        </w:rPr>
        <w:t>b)</w:t>
      </w:r>
      <w:r w:rsidR="00D910DE" w:rsidRPr="00752266">
        <w:rPr>
          <w:rFonts w:ascii="Arial" w:hAnsi="Arial" w:cs="Arial"/>
          <w:kern w:val="32"/>
          <w:sz w:val="24"/>
          <w:szCs w:val="24"/>
        </w:rPr>
        <w:t xml:space="preserve"> </w:t>
      </w:r>
      <w:r w:rsidR="00CA1084" w:rsidRPr="00573134">
        <w:rPr>
          <w:rFonts w:ascii="Arial" w:hAnsi="Arial" w:cs="Arial"/>
          <w:kern w:val="32"/>
          <w:sz w:val="24"/>
          <w:szCs w:val="24"/>
        </w:rPr>
        <w:t>a</w:t>
      </w:r>
      <w:r w:rsidR="001F579A" w:rsidRPr="00573134">
        <w:rPr>
          <w:rFonts w:ascii="Arial" w:hAnsi="Arial" w:cs="Arial"/>
          <w:kern w:val="32"/>
          <w:sz w:val="24"/>
          <w:szCs w:val="24"/>
        </w:rPr>
        <w:t>batere</w:t>
      </w:r>
      <w:r w:rsidR="00571A85" w:rsidRPr="00573134">
        <w:rPr>
          <w:rFonts w:ascii="Arial" w:hAnsi="Arial" w:cs="Arial"/>
          <w:kern w:val="32"/>
          <w:sz w:val="24"/>
          <w:szCs w:val="24"/>
        </w:rPr>
        <w:t>a</w:t>
      </w:r>
      <w:r w:rsidR="00831C89" w:rsidRPr="00573134">
        <w:rPr>
          <w:rFonts w:ascii="Arial" w:hAnsi="Arial" w:cs="Arial"/>
          <w:kern w:val="32"/>
          <w:sz w:val="24"/>
          <w:szCs w:val="24"/>
        </w:rPr>
        <w:t xml:space="preserve"> medie pătratică zilnică</w:t>
      </w:r>
      <w:r w:rsidR="00751C7D" w:rsidRPr="00573134">
        <w:rPr>
          <w:rFonts w:ascii="Arial" w:hAnsi="Arial" w:cs="Arial"/>
          <w:kern w:val="32"/>
          <w:sz w:val="24"/>
          <w:szCs w:val="24"/>
        </w:rPr>
        <w:t xml:space="preserve"> a</w:t>
      </w:r>
      <w:r w:rsidR="00087075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3E520E" w:rsidRPr="00573134">
        <w:rPr>
          <w:rFonts w:ascii="Arial" w:hAnsi="Arial" w:cs="Arial"/>
          <w:kern w:val="32"/>
          <w:sz w:val="24"/>
          <w:szCs w:val="24"/>
        </w:rPr>
        <w:t>consumului</w:t>
      </w:r>
      <w:r w:rsidR="006E320E" w:rsidRPr="00573134">
        <w:rPr>
          <w:rFonts w:ascii="Arial" w:hAnsi="Arial" w:cs="Arial"/>
          <w:kern w:val="32"/>
          <w:sz w:val="24"/>
          <w:szCs w:val="24"/>
        </w:rPr>
        <w:t xml:space="preserve"> notificat faţă</w:t>
      </w:r>
      <w:r w:rsidR="009510F2" w:rsidRPr="00573134">
        <w:rPr>
          <w:rFonts w:ascii="Arial" w:hAnsi="Arial" w:cs="Arial"/>
          <w:kern w:val="32"/>
          <w:sz w:val="24"/>
          <w:szCs w:val="24"/>
        </w:rPr>
        <w:t xml:space="preserve"> de consumul realizat la nivel de</w:t>
      </w:r>
      <w:r w:rsidR="00122023" w:rsidRPr="00573134">
        <w:rPr>
          <w:rFonts w:ascii="Arial" w:hAnsi="Arial" w:cs="Arial"/>
          <w:kern w:val="32"/>
          <w:sz w:val="24"/>
          <w:szCs w:val="24"/>
        </w:rPr>
        <w:t xml:space="preserve"> PRE </w:t>
      </w:r>
      <w:r w:rsidR="00BA3EBA" w:rsidRPr="00573134">
        <w:rPr>
          <w:rFonts w:ascii="Arial" w:hAnsi="Arial" w:cs="Arial"/>
          <w:kern w:val="32"/>
          <w:sz w:val="24"/>
          <w:szCs w:val="24"/>
        </w:rPr>
        <w:t xml:space="preserve">mai mare de </w:t>
      </w:r>
      <w:r w:rsidR="00E2423B" w:rsidRPr="00573134">
        <w:rPr>
          <w:rFonts w:ascii="Arial" w:hAnsi="Arial" w:cs="Arial"/>
          <w:kern w:val="32"/>
          <w:sz w:val="24"/>
          <w:szCs w:val="24"/>
        </w:rPr>
        <w:t>2</w:t>
      </w:r>
      <w:r w:rsidR="00BA3EBA" w:rsidRPr="00573134">
        <w:rPr>
          <w:rFonts w:ascii="Arial" w:hAnsi="Arial" w:cs="Arial"/>
          <w:kern w:val="32"/>
          <w:sz w:val="24"/>
          <w:szCs w:val="24"/>
        </w:rPr>
        <w:t>0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5220F6" w:rsidRPr="00573134">
        <w:rPr>
          <w:rFonts w:ascii="Arial" w:hAnsi="Arial" w:cs="Arial"/>
          <w:kern w:val="32"/>
          <w:sz w:val="24"/>
          <w:szCs w:val="24"/>
        </w:rPr>
        <w:t>[</w:t>
      </w:r>
      <w:r w:rsidR="00BA3EBA" w:rsidRPr="00573134">
        <w:rPr>
          <w:rFonts w:ascii="Arial" w:hAnsi="Arial" w:cs="Arial"/>
          <w:kern w:val="32"/>
          <w:sz w:val="24"/>
          <w:szCs w:val="24"/>
        </w:rPr>
        <w:t>%</w:t>
      </w:r>
      <w:r w:rsidR="005220F6" w:rsidRPr="00573134">
        <w:rPr>
          <w:rFonts w:ascii="Arial" w:hAnsi="Arial" w:cs="Arial"/>
          <w:kern w:val="32"/>
          <w:sz w:val="24"/>
          <w:szCs w:val="24"/>
        </w:rPr>
        <w:t>]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831C89" w:rsidRPr="00573134">
        <w:rPr>
          <w:rFonts w:ascii="Arial" w:hAnsi="Arial" w:cs="Arial"/>
          <w:kern w:val="32"/>
          <w:sz w:val="24"/>
          <w:szCs w:val="24"/>
        </w:rPr>
        <w:t xml:space="preserve">în </w:t>
      </w:r>
      <w:r w:rsidR="006E320E" w:rsidRPr="00573134">
        <w:rPr>
          <w:rFonts w:ascii="Arial" w:hAnsi="Arial" w:cs="Arial"/>
          <w:kern w:val="32"/>
          <w:sz w:val="24"/>
          <w:szCs w:val="24"/>
        </w:rPr>
        <w:t>cel puţ</w:t>
      </w:r>
      <w:r w:rsidR="0005674B" w:rsidRPr="00573134">
        <w:rPr>
          <w:rFonts w:ascii="Arial" w:hAnsi="Arial" w:cs="Arial"/>
          <w:kern w:val="32"/>
          <w:sz w:val="24"/>
          <w:szCs w:val="24"/>
        </w:rPr>
        <w:t>in</w:t>
      </w:r>
      <w:r w:rsidR="00831C89" w:rsidRPr="00573134">
        <w:rPr>
          <w:rFonts w:ascii="Arial" w:hAnsi="Arial" w:cs="Arial"/>
          <w:kern w:val="32"/>
          <w:sz w:val="24"/>
          <w:szCs w:val="24"/>
        </w:rPr>
        <w:t xml:space="preserve"> 10 zile din lună</w:t>
      </w:r>
      <w:r w:rsidR="006E320E" w:rsidRPr="00573134">
        <w:rPr>
          <w:rFonts w:ascii="Arial" w:hAnsi="Arial" w:cs="Arial"/>
          <w:kern w:val="32"/>
          <w:sz w:val="24"/>
          <w:szCs w:val="24"/>
        </w:rPr>
        <w:t>, pentru luna analizată</w:t>
      </w:r>
      <w:r w:rsidR="00D910DE">
        <w:rPr>
          <w:rFonts w:ascii="Arial" w:hAnsi="Arial" w:cs="Arial"/>
          <w:kern w:val="32"/>
          <w:sz w:val="24"/>
          <w:szCs w:val="24"/>
        </w:rPr>
        <w:t>;</w:t>
      </w:r>
    </w:p>
    <w:p w:rsidR="003542EA" w:rsidRPr="00573134" w:rsidRDefault="0005674B" w:rsidP="00CC2FDF">
      <w:pPr>
        <w:spacing w:before="200"/>
        <w:ind w:left="709"/>
        <w:jc w:val="both"/>
        <w:rPr>
          <w:rFonts w:ascii="Arial" w:hAnsi="Arial" w:cs="Arial"/>
          <w:kern w:val="32"/>
          <w:sz w:val="24"/>
          <w:szCs w:val="24"/>
        </w:rPr>
      </w:pPr>
      <w:r w:rsidRPr="00CC2FDF">
        <w:rPr>
          <w:rFonts w:ascii="Arial" w:hAnsi="Arial" w:cs="Arial"/>
          <w:kern w:val="32"/>
          <w:sz w:val="24"/>
          <w:szCs w:val="24"/>
        </w:rPr>
        <w:t>c)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CA1084" w:rsidRPr="00573134">
        <w:rPr>
          <w:rFonts w:ascii="Arial" w:hAnsi="Arial" w:cs="Arial"/>
          <w:kern w:val="32"/>
          <w:sz w:val="24"/>
          <w:szCs w:val="24"/>
        </w:rPr>
        <w:t>a</w:t>
      </w:r>
      <w:r w:rsidRPr="00573134">
        <w:rPr>
          <w:rFonts w:ascii="Arial" w:hAnsi="Arial" w:cs="Arial"/>
          <w:kern w:val="32"/>
          <w:sz w:val="24"/>
          <w:szCs w:val="24"/>
        </w:rPr>
        <w:t>baterea medie pătratică zilnică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751C7D" w:rsidRPr="00573134">
        <w:rPr>
          <w:rFonts w:ascii="Arial" w:hAnsi="Arial" w:cs="Arial"/>
          <w:kern w:val="32"/>
          <w:sz w:val="24"/>
          <w:szCs w:val="24"/>
        </w:rPr>
        <w:t xml:space="preserve">a </w:t>
      </w:r>
      <w:r w:rsidR="006E320E" w:rsidRPr="00573134">
        <w:rPr>
          <w:rFonts w:ascii="Arial" w:hAnsi="Arial" w:cs="Arial"/>
          <w:kern w:val="32"/>
          <w:sz w:val="24"/>
          <w:szCs w:val="24"/>
        </w:rPr>
        <w:t>producţ</w:t>
      </w:r>
      <w:r w:rsidRPr="00573134">
        <w:rPr>
          <w:rFonts w:ascii="Arial" w:hAnsi="Arial" w:cs="Arial"/>
          <w:kern w:val="32"/>
          <w:sz w:val="24"/>
          <w:szCs w:val="24"/>
        </w:rPr>
        <w:t>iei notificate</w:t>
      </w:r>
      <w:r w:rsidR="006E320E" w:rsidRPr="00573134">
        <w:rPr>
          <w:rFonts w:ascii="Arial" w:hAnsi="Arial" w:cs="Arial"/>
          <w:kern w:val="32"/>
          <w:sz w:val="24"/>
          <w:szCs w:val="24"/>
        </w:rPr>
        <w:t xml:space="preserve"> faţă</w:t>
      </w:r>
      <w:r w:rsidRPr="00573134">
        <w:rPr>
          <w:rFonts w:ascii="Arial" w:hAnsi="Arial" w:cs="Arial"/>
          <w:kern w:val="32"/>
          <w:sz w:val="24"/>
          <w:szCs w:val="24"/>
        </w:rPr>
        <w:t xml:space="preserve"> de </w:t>
      </w:r>
      <w:r w:rsidR="006E320E" w:rsidRPr="00573134">
        <w:rPr>
          <w:rFonts w:ascii="Arial" w:hAnsi="Arial" w:cs="Arial"/>
          <w:kern w:val="32"/>
          <w:sz w:val="24"/>
          <w:szCs w:val="24"/>
        </w:rPr>
        <w:t>producţ</w:t>
      </w:r>
      <w:r w:rsidRPr="00573134">
        <w:rPr>
          <w:rFonts w:ascii="Arial" w:hAnsi="Arial" w:cs="Arial"/>
          <w:kern w:val="32"/>
          <w:sz w:val="24"/>
          <w:szCs w:val="24"/>
        </w:rPr>
        <w:t>ia realizat</w:t>
      </w:r>
      <w:r w:rsidR="006E320E" w:rsidRPr="00573134">
        <w:rPr>
          <w:rFonts w:ascii="Arial" w:hAnsi="Arial" w:cs="Arial"/>
          <w:kern w:val="32"/>
          <w:sz w:val="24"/>
          <w:szCs w:val="24"/>
        </w:rPr>
        <w:t>ă</w:t>
      </w:r>
      <w:r w:rsidRPr="00573134">
        <w:rPr>
          <w:rFonts w:ascii="Arial" w:hAnsi="Arial" w:cs="Arial"/>
          <w:kern w:val="32"/>
          <w:sz w:val="24"/>
          <w:szCs w:val="24"/>
        </w:rPr>
        <w:t xml:space="preserve"> la nivel de PRE mai mare de </w:t>
      </w:r>
      <w:r w:rsidR="00E2423B" w:rsidRPr="00573134">
        <w:rPr>
          <w:rFonts w:ascii="Arial" w:hAnsi="Arial" w:cs="Arial"/>
          <w:kern w:val="32"/>
          <w:sz w:val="24"/>
          <w:szCs w:val="24"/>
        </w:rPr>
        <w:t>2</w:t>
      </w:r>
      <w:r w:rsidRPr="00573134">
        <w:rPr>
          <w:rFonts w:ascii="Arial" w:hAnsi="Arial" w:cs="Arial"/>
          <w:kern w:val="32"/>
          <w:sz w:val="24"/>
          <w:szCs w:val="24"/>
        </w:rPr>
        <w:t>0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Pr="00573134">
        <w:rPr>
          <w:rFonts w:ascii="Arial" w:hAnsi="Arial" w:cs="Arial"/>
          <w:kern w:val="32"/>
          <w:sz w:val="24"/>
          <w:szCs w:val="24"/>
        </w:rPr>
        <w:t xml:space="preserve">[%] în </w:t>
      </w:r>
      <w:r w:rsidR="006E320E" w:rsidRPr="00573134">
        <w:rPr>
          <w:rFonts w:ascii="Arial" w:hAnsi="Arial" w:cs="Arial"/>
          <w:kern w:val="32"/>
          <w:sz w:val="24"/>
          <w:szCs w:val="24"/>
        </w:rPr>
        <w:t>cel puţ</w:t>
      </w:r>
      <w:r w:rsidRPr="00573134">
        <w:rPr>
          <w:rFonts w:ascii="Arial" w:hAnsi="Arial" w:cs="Arial"/>
          <w:kern w:val="32"/>
          <w:sz w:val="24"/>
          <w:szCs w:val="24"/>
        </w:rPr>
        <w:t>in 10 zile din lună</w:t>
      </w:r>
      <w:r w:rsidR="006E320E" w:rsidRPr="00573134">
        <w:rPr>
          <w:rFonts w:ascii="Arial" w:hAnsi="Arial" w:cs="Arial"/>
          <w:kern w:val="32"/>
          <w:sz w:val="24"/>
          <w:szCs w:val="24"/>
        </w:rPr>
        <w:t>, pentru luna analizată</w:t>
      </w:r>
      <w:r w:rsidRPr="00573134">
        <w:rPr>
          <w:rFonts w:ascii="Arial" w:hAnsi="Arial" w:cs="Arial"/>
          <w:kern w:val="32"/>
          <w:sz w:val="24"/>
          <w:szCs w:val="24"/>
        </w:rPr>
        <w:t>.</w:t>
      </w:r>
    </w:p>
    <w:p w:rsidR="0054278E" w:rsidRPr="00573134" w:rsidRDefault="0054278E" w:rsidP="005B11A4">
      <w:pPr>
        <w:jc w:val="both"/>
        <w:rPr>
          <w:rFonts w:ascii="Arial" w:hAnsi="Arial" w:cs="Arial"/>
          <w:kern w:val="32"/>
          <w:sz w:val="24"/>
          <w:szCs w:val="24"/>
        </w:rPr>
      </w:pPr>
    </w:p>
    <w:p w:rsidR="005B11A4" w:rsidRPr="00573134" w:rsidRDefault="005B11A4" w:rsidP="005B11A4">
      <w:pPr>
        <w:jc w:val="both"/>
        <w:rPr>
          <w:rFonts w:ascii="Arial" w:hAnsi="Arial" w:cs="Arial"/>
          <w:kern w:val="32"/>
          <w:sz w:val="24"/>
          <w:szCs w:val="24"/>
        </w:rPr>
      </w:pPr>
    </w:p>
    <w:p w:rsidR="003C01EF" w:rsidRPr="00573134" w:rsidRDefault="003B6308" w:rsidP="006415DD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consum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consum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∙100[%]</m:t>
          </m:r>
        </m:oMath>
      </m:oMathPara>
    </w:p>
    <w:p w:rsidR="003C01EF" w:rsidRPr="00573134" w:rsidRDefault="003C01EF" w:rsidP="006415DD">
      <w:pPr>
        <w:jc w:val="both"/>
        <w:rPr>
          <w:rFonts w:ascii="Arial" w:hAnsi="Arial" w:cs="Arial"/>
          <w:kern w:val="32"/>
          <w:sz w:val="24"/>
          <w:szCs w:val="24"/>
        </w:rPr>
      </w:pPr>
    </w:p>
    <w:p w:rsidR="005B11A4" w:rsidRPr="00573134" w:rsidRDefault="003B6308" w:rsidP="005B11A4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productie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j=1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sup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sz w:val="24"/>
                                              <w:szCs w:val="24"/>
                                            </w:rPr>
                                          </m:ctrlPr>
                                        </m:sSubPr>
                                        <m:e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i/>
                                                  <w:sz w:val="24"/>
                                                  <w:szCs w:val="24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DD</m:t>
                                              </m:r>
                                            </m:e>
                                            <m:sup>
                                              <m:r>
                                                <w:rPr>
                                                  <w:rFonts w:ascii="Cambria Math" w:hAnsi="Cambria Math" w:cs="Arial"/>
                                                  <w:sz w:val="24"/>
                                                  <w:szCs w:val="24"/>
                                                </w:rPr>
                                                <m:t>productie</m:t>
                                              </m:r>
                                            </m:sup>
                                          </m:sSup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  <w:sz w:val="24"/>
                                              <w:szCs w:val="24"/>
                                            </w:rPr>
                                            <m:t>i_j</m:t>
                                          </m:r>
                                        </m:sub>
                                      </m:sSub>
                                    </m:e>
                                  </m:d>
                                </m:e>
                              </m:nary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productie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∙100[%]</m:t>
          </m:r>
        </m:oMath>
      </m:oMathPara>
    </w:p>
    <w:p w:rsidR="005B11A4" w:rsidRPr="00573134" w:rsidRDefault="005B11A4" w:rsidP="00752266">
      <w:pPr>
        <w:jc w:val="both"/>
        <w:rPr>
          <w:rFonts w:ascii="Arial" w:hAnsi="Arial" w:cs="Arial"/>
          <w:kern w:val="32"/>
          <w:sz w:val="24"/>
          <w:szCs w:val="24"/>
        </w:rPr>
      </w:pPr>
    </w:p>
    <w:p w:rsidR="0058457E" w:rsidRPr="00573134" w:rsidRDefault="006415DD" w:rsidP="00565AE7">
      <w:pPr>
        <w:spacing w:after="200"/>
        <w:ind w:left="1530" w:hanging="90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kern w:val="32"/>
          <w:sz w:val="24"/>
          <w:szCs w:val="24"/>
        </w:rPr>
        <w:t>unde:</w:t>
      </w:r>
    </w:p>
    <w:p w:rsidR="006415DD" w:rsidRPr="00573134" w:rsidRDefault="003B6308" w:rsidP="00611AC4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6415DD" w:rsidRPr="00573134">
        <w:rPr>
          <w:rFonts w:ascii="Arial" w:hAnsi="Arial" w:cs="Arial"/>
          <w:kern w:val="32"/>
          <w:sz w:val="24"/>
          <w:szCs w:val="24"/>
        </w:rPr>
        <w:t xml:space="preserve"> – </w:t>
      </w:r>
      <w:r w:rsidR="00D910DE">
        <w:rPr>
          <w:rFonts w:ascii="Arial" w:hAnsi="Arial" w:cs="Arial"/>
          <w:kern w:val="32"/>
          <w:sz w:val="24"/>
          <w:szCs w:val="24"/>
        </w:rPr>
        <w:t>a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baterea </w:t>
      </w:r>
      <w:r w:rsidR="00565AE7" w:rsidRPr="00573134">
        <w:rPr>
          <w:rFonts w:ascii="Arial" w:hAnsi="Arial" w:cs="Arial"/>
          <w:kern w:val="32"/>
          <w:sz w:val="24"/>
          <w:szCs w:val="24"/>
        </w:rPr>
        <w:t>medie pătratică zilnică a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565AE7" w:rsidRPr="00573134">
        <w:rPr>
          <w:rFonts w:ascii="Arial" w:hAnsi="Arial" w:cs="Arial"/>
          <w:kern w:val="32"/>
          <w:sz w:val="24"/>
          <w:szCs w:val="24"/>
        </w:rPr>
        <w:t>consumului</w:t>
      </w:r>
      <w:r w:rsidR="00D75599" w:rsidRPr="00573134">
        <w:rPr>
          <w:rFonts w:ascii="Arial" w:hAnsi="Arial" w:cs="Arial"/>
          <w:kern w:val="32"/>
          <w:sz w:val="24"/>
          <w:szCs w:val="24"/>
        </w:rPr>
        <w:t xml:space="preserve"> notificat faţă</w:t>
      </w:r>
      <w:r w:rsidR="00565AE7" w:rsidRPr="00573134">
        <w:rPr>
          <w:rFonts w:ascii="Arial" w:hAnsi="Arial" w:cs="Arial"/>
          <w:kern w:val="32"/>
          <w:sz w:val="24"/>
          <w:szCs w:val="24"/>
        </w:rPr>
        <w:t xml:space="preserve"> de consumul realizat la nivelul PRE</w:t>
      </w:r>
      <w:r w:rsidR="00BE6D1D">
        <w:rPr>
          <w:rFonts w:ascii="Arial" w:hAnsi="Arial" w:cs="Arial"/>
          <w:kern w:val="32"/>
          <w:sz w:val="24"/>
          <w:szCs w:val="24"/>
        </w:rPr>
        <w:t xml:space="preserve"> </w:t>
      </w:r>
      <w:r w:rsidR="00565AE7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BE6D1D">
        <w:rPr>
          <w:rFonts w:ascii="Arial" w:hAnsi="Arial" w:cs="Arial"/>
          <w:i/>
          <w:kern w:val="32"/>
          <w:sz w:val="24"/>
          <w:szCs w:val="24"/>
        </w:rPr>
        <w:t>;</w:t>
      </w:r>
    </w:p>
    <w:p w:rsidR="00565AE7" w:rsidRPr="00573134" w:rsidRDefault="003B6308" w:rsidP="00565AE7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565AE7" w:rsidRPr="00573134">
        <w:rPr>
          <w:rFonts w:ascii="Arial" w:hAnsi="Arial" w:cs="Arial"/>
          <w:kern w:val="32"/>
          <w:sz w:val="24"/>
          <w:szCs w:val="24"/>
        </w:rPr>
        <w:t xml:space="preserve"> – </w:t>
      </w:r>
      <w:r w:rsidR="00D910DE">
        <w:rPr>
          <w:rFonts w:ascii="Arial" w:hAnsi="Arial" w:cs="Arial"/>
          <w:kern w:val="32"/>
          <w:sz w:val="24"/>
          <w:szCs w:val="24"/>
        </w:rPr>
        <w:t>a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baterea </w:t>
      </w:r>
      <w:r w:rsidR="00565AE7" w:rsidRPr="00573134">
        <w:rPr>
          <w:rFonts w:ascii="Arial" w:hAnsi="Arial" w:cs="Arial"/>
          <w:kern w:val="32"/>
          <w:sz w:val="24"/>
          <w:szCs w:val="24"/>
        </w:rPr>
        <w:t>medie pătratică zilnică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565AE7" w:rsidRPr="00573134">
        <w:rPr>
          <w:rFonts w:ascii="Arial" w:hAnsi="Arial" w:cs="Arial"/>
          <w:kern w:val="32"/>
          <w:sz w:val="24"/>
          <w:szCs w:val="24"/>
        </w:rPr>
        <w:t xml:space="preserve">a </w:t>
      </w:r>
      <w:r w:rsidR="00D75599" w:rsidRPr="00573134">
        <w:rPr>
          <w:rFonts w:ascii="Arial" w:hAnsi="Arial" w:cs="Arial"/>
          <w:kern w:val="32"/>
          <w:sz w:val="24"/>
          <w:szCs w:val="24"/>
        </w:rPr>
        <w:t>producţ</w:t>
      </w:r>
      <w:r w:rsidR="00565AE7" w:rsidRPr="00573134">
        <w:rPr>
          <w:rFonts w:ascii="Arial" w:hAnsi="Arial" w:cs="Arial"/>
          <w:kern w:val="32"/>
          <w:sz w:val="24"/>
          <w:szCs w:val="24"/>
        </w:rPr>
        <w:t>iei notificate</w:t>
      </w:r>
      <w:r w:rsidR="00D75599" w:rsidRPr="00573134">
        <w:rPr>
          <w:rFonts w:ascii="Arial" w:hAnsi="Arial" w:cs="Arial"/>
          <w:kern w:val="32"/>
          <w:sz w:val="24"/>
          <w:szCs w:val="24"/>
        </w:rPr>
        <w:t xml:space="preserve"> faţă</w:t>
      </w:r>
      <w:r w:rsidR="00565AE7" w:rsidRPr="00573134">
        <w:rPr>
          <w:rFonts w:ascii="Arial" w:hAnsi="Arial" w:cs="Arial"/>
          <w:kern w:val="32"/>
          <w:sz w:val="24"/>
          <w:szCs w:val="24"/>
        </w:rPr>
        <w:t xml:space="preserve"> de </w:t>
      </w:r>
      <w:r w:rsidR="00D75599" w:rsidRPr="00573134">
        <w:rPr>
          <w:rFonts w:ascii="Arial" w:hAnsi="Arial" w:cs="Arial"/>
          <w:kern w:val="32"/>
          <w:sz w:val="24"/>
          <w:szCs w:val="24"/>
        </w:rPr>
        <w:t>producţ</w:t>
      </w:r>
      <w:r w:rsidR="00565AE7" w:rsidRPr="00573134">
        <w:rPr>
          <w:rFonts w:ascii="Arial" w:hAnsi="Arial" w:cs="Arial"/>
          <w:kern w:val="32"/>
          <w:sz w:val="24"/>
          <w:szCs w:val="24"/>
        </w:rPr>
        <w:t>ia realizat</w:t>
      </w:r>
      <w:r w:rsidR="00D75599" w:rsidRPr="00573134">
        <w:rPr>
          <w:rFonts w:ascii="Arial" w:hAnsi="Arial" w:cs="Arial"/>
          <w:kern w:val="32"/>
          <w:sz w:val="24"/>
          <w:szCs w:val="24"/>
        </w:rPr>
        <w:t>ă</w:t>
      </w:r>
      <w:r w:rsidR="00565AE7" w:rsidRPr="00573134">
        <w:rPr>
          <w:rFonts w:ascii="Arial" w:hAnsi="Arial" w:cs="Arial"/>
          <w:kern w:val="32"/>
          <w:sz w:val="24"/>
          <w:szCs w:val="24"/>
        </w:rPr>
        <w:t xml:space="preserve"> la nivelul PRE</w:t>
      </w:r>
      <w:r w:rsidR="001237E9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565AE7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BE6D1D">
        <w:rPr>
          <w:rFonts w:ascii="Arial" w:hAnsi="Arial" w:cs="Arial"/>
          <w:i/>
          <w:kern w:val="32"/>
          <w:sz w:val="24"/>
          <w:szCs w:val="24"/>
        </w:rPr>
        <w:t>;</w:t>
      </w:r>
    </w:p>
    <w:p w:rsidR="00EA55EB" w:rsidRPr="00573134" w:rsidRDefault="003B6308" w:rsidP="00611AC4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BE6D1D">
        <w:rPr>
          <w:rFonts w:ascii="Arial" w:hAnsi="Arial" w:cs="Arial"/>
          <w:sz w:val="24"/>
          <w:szCs w:val="24"/>
        </w:rPr>
        <w:t xml:space="preserve"> </w:t>
      </w:r>
      <w:r w:rsidR="00EA55EB" w:rsidRPr="00573134">
        <w:rPr>
          <w:rFonts w:ascii="Arial" w:hAnsi="Arial" w:cs="Arial"/>
          <w:kern w:val="32"/>
          <w:sz w:val="24"/>
          <w:szCs w:val="24"/>
        </w:rPr>
        <w:t>–</w:t>
      </w:r>
      <w:r w:rsidR="00D910DE">
        <w:rPr>
          <w:rFonts w:ascii="Arial" w:hAnsi="Arial" w:cs="Arial"/>
          <w:kern w:val="32"/>
          <w:sz w:val="24"/>
          <w:szCs w:val="24"/>
        </w:rPr>
        <w:t xml:space="preserve"> c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onsumul </w:t>
      </w:r>
      <w:r w:rsidR="003649D4" w:rsidRPr="00573134">
        <w:rPr>
          <w:rFonts w:ascii="Arial" w:hAnsi="Arial" w:cs="Arial"/>
          <w:kern w:val="32"/>
          <w:sz w:val="24"/>
          <w:szCs w:val="24"/>
        </w:rPr>
        <w:t>orar</w:t>
      </w:r>
      <w:r w:rsidR="00D75599" w:rsidRPr="00573134">
        <w:rPr>
          <w:rFonts w:ascii="Arial" w:hAnsi="Arial" w:cs="Arial"/>
          <w:kern w:val="32"/>
          <w:sz w:val="24"/>
          <w:szCs w:val="24"/>
        </w:rPr>
        <w:t xml:space="preserve"> mă</w:t>
      </w:r>
      <w:r w:rsidR="003649D4" w:rsidRPr="00573134">
        <w:rPr>
          <w:rFonts w:ascii="Arial" w:hAnsi="Arial" w:cs="Arial"/>
          <w:kern w:val="32"/>
          <w:sz w:val="24"/>
          <w:szCs w:val="24"/>
        </w:rPr>
        <w:t>surat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pentru PRE </w:t>
      </w:r>
      <w:r w:rsidR="003649D4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, pentru intervalul de dispecerizare </w:t>
      </w:r>
      <w:r w:rsidR="003649D4" w:rsidRPr="00573134">
        <w:rPr>
          <w:rFonts w:ascii="Arial" w:hAnsi="Arial" w:cs="Arial"/>
          <w:i/>
          <w:kern w:val="32"/>
          <w:sz w:val="24"/>
          <w:szCs w:val="24"/>
        </w:rPr>
        <w:t>i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 a</w:t>
      </w:r>
      <w:r w:rsidR="00FD1C65" w:rsidRPr="00573134">
        <w:rPr>
          <w:rFonts w:ascii="Arial" w:hAnsi="Arial" w:cs="Arial"/>
          <w:kern w:val="32"/>
          <w:sz w:val="24"/>
          <w:szCs w:val="24"/>
        </w:rPr>
        <w:t>l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 zilei analizate</w:t>
      </w:r>
      <w:r w:rsidR="00BE6D1D">
        <w:rPr>
          <w:rFonts w:ascii="Arial" w:hAnsi="Arial" w:cs="Arial"/>
          <w:kern w:val="32"/>
          <w:sz w:val="24"/>
          <w:szCs w:val="24"/>
        </w:rPr>
        <w:t>;</w:t>
      </w:r>
    </w:p>
    <w:p w:rsidR="003649D4" w:rsidRPr="00573134" w:rsidRDefault="003B6308" w:rsidP="003649D4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BE6D1D">
        <w:rPr>
          <w:rFonts w:ascii="Arial" w:hAnsi="Arial" w:cs="Arial"/>
          <w:sz w:val="24"/>
          <w:szCs w:val="24"/>
        </w:rPr>
        <w:t xml:space="preserve"> </w:t>
      </w:r>
      <w:r w:rsidR="006415DD" w:rsidRPr="00573134">
        <w:rPr>
          <w:rFonts w:ascii="Arial" w:hAnsi="Arial" w:cs="Arial"/>
          <w:kern w:val="32"/>
          <w:sz w:val="24"/>
          <w:szCs w:val="24"/>
        </w:rPr>
        <w:t xml:space="preserve">– </w:t>
      </w:r>
      <w:r w:rsidR="00D910DE">
        <w:rPr>
          <w:rFonts w:ascii="Arial" w:hAnsi="Arial" w:cs="Arial"/>
          <w:kern w:val="32"/>
          <w:sz w:val="24"/>
          <w:szCs w:val="24"/>
        </w:rPr>
        <w:t>s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uma </w:t>
      </w:r>
      <w:r w:rsidR="00B73C9E" w:rsidRPr="00573134">
        <w:rPr>
          <w:rFonts w:ascii="Arial" w:hAnsi="Arial" w:cs="Arial"/>
          <w:kern w:val="32"/>
          <w:sz w:val="24"/>
          <w:szCs w:val="24"/>
        </w:rPr>
        <w:t>Notifică</w:t>
      </w:r>
      <w:r w:rsidR="004B4BAD" w:rsidRPr="00573134">
        <w:rPr>
          <w:rFonts w:ascii="Arial" w:hAnsi="Arial" w:cs="Arial"/>
          <w:kern w:val="32"/>
          <w:sz w:val="24"/>
          <w:szCs w:val="24"/>
        </w:rPr>
        <w:t>rilor</w:t>
      </w:r>
      <w:r w:rsidR="006415DD" w:rsidRPr="00573134">
        <w:rPr>
          <w:rFonts w:ascii="Arial" w:hAnsi="Arial" w:cs="Arial"/>
          <w:kern w:val="32"/>
          <w:sz w:val="24"/>
          <w:szCs w:val="24"/>
        </w:rPr>
        <w:t xml:space="preserve"> Fizice de </w:t>
      </w:r>
      <w:r w:rsidR="003649D4" w:rsidRPr="00573134">
        <w:rPr>
          <w:rFonts w:ascii="Arial" w:hAnsi="Arial" w:cs="Arial"/>
          <w:kern w:val="32"/>
          <w:sz w:val="24"/>
          <w:szCs w:val="24"/>
        </w:rPr>
        <w:t>consum</w:t>
      </w:r>
      <w:r w:rsidR="000F4E41" w:rsidRPr="00573134">
        <w:rPr>
          <w:rFonts w:ascii="Arial" w:hAnsi="Arial" w:cs="Arial"/>
          <w:kern w:val="32"/>
          <w:sz w:val="24"/>
          <w:szCs w:val="24"/>
        </w:rPr>
        <w:t xml:space="preserve"> de energie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 pentru</w:t>
      </w:r>
      <w:r w:rsidR="006415DD" w:rsidRPr="00573134">
        <w:rPr>
          <w:rFonts w:ascii="Arial" w:hAnsi="Arial" w:cs="Arial"/>
          <w:kern w:val="32"/>
          <w:sz w:val="24"/>
          <w:szCs w:val="24"/>
        </w:rPr>
        <w:t xml:space="preserve"> PRE </w:t>
      </w:r>
      <w:r w:rsidR="006415DD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6415DD" w:rsidRPr="00573134">
        <w:rPr>
          <w:rFonts w:ascii="Arial" w:hAnsi="Arial" w:cs="Arial"/>
          <w:kern w:val="32"/>
          <w:sz w:val="24"/>
          <w:szCs w:val="24"/>
        </w:rPr>
        <w:t xml:space="preserve">, 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pentru intervalul de dispecerizare </w:t>
      </w:r>
      <w:r w:rsidR="003649D4" w:rsidRPr="00573134">
        <w:rPr>
          <w:rFonts w:ascii="Arial" w:hAnsi="Arial" w:cs="Arial"/>
          <w:i/>
          <w:kern w:val="32"/>
          <w:sz w:val="24"/>
          <w:szCs w:val="24"/>
        </w:rPr>
        <w:t>i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 a</w:t>
      </w:r>
      <w:r w:rsidR="00FD1C65" w:rsidRPr="00573134">
        <w:rPr>
          <w:rFonts w:ascii="Arial" w:hAnsi="Arial" w:cs="Arial"/>
          <w:kern w:val="32"/>
          <w:sz w:val="24"/>
          <w:szCs w:val="24"/>
        </w:rPr>
        <w:t>l</w:t>
      </w:r>
      <w:r w:rsidR="003649D4" w:rsidRPr="00573134">
        <w:rPr>
          <w:rFonts w:ascii="Arial" w:hAnsi="Arial" w:cs="Arial"/>
          <w:kern w:val="32"/>
          <w:sz w:val="24"/>
          <w:szCs w:val="24"/>
        </w:rPr>
        <w:t xml:space="preserve"> zilei analizate</w:t>
      </w:r>
      <w:r w:rsidR="00BE6D1D">
        <w:rPr>
          <w:rFonts w:ascii="Arial" w:hAnsi="Arial" w:cs="Arial"/>
          <w:kern w:val="32"/>
          <w:sz w:val="24"/>
          <w:szCs w:val="24"/>
        </w:rPr>
        <w:t>;</w:t>
      </w:r>
    </w:p>
    <w:p w:rsidR="00D81BEB" w:rsidRPr="00573134" w:rsidRDefault="003B6308" w:rsidP="00D81BEB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BE6D1D">
        <w:rPr>
          <w:rFonts w:ascii="Arial" w:hAnsi="Arial" w:cs="Arial"/>
          <w:sz w:val="24"/>
          <w:szCs w:val="24"/>
        </w:rPr>
        <w:t xml:space="preserve"> </w:t>
      </w:r>
      <w:r w:rsidR="00D81BEB" w:rsidRPr="00573134">
        <w:rPr>
          <w:rFonts w:ascii="Arial" w:hAnsi="Arial" w:cs="Arial"/>
          <w:kern w:val="32"/>
          <w:sz w:val="24"/>
          <w:szCs w:val="24"/>
        </w:rPr>
        <w:t>–</w:t>
      </w:r>
      <w:r w:rsidR="00D910DE">
        <w:rPr>
          <w:rFonts w:ascii="Arial" w:hAnsi="Arial" w:cs="Arial"/>
          <w:kern w:val="32"/>
          <w:sz w:val="24"/>
          <w:szCs w:val="24"/>
        </w:rPr>
        <w:t xml:space="preserve"> p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roducţia </w:t>
      </w:r>
      <w:r w:rsidR="00D81BEB" w:rsidRPr="00573134">
        <w:rPr>
          <w:rFonts w:ascii="Arial" w:hAnsi="Arial" w:cs="Arial"/>
          <w:kern w:val="32"/>
          <w:sz w:val="24"/>
          <w:szCs w:val="24"/>
        </w:rPr>
        <w:t>orar</w:t>
      </w:r>
      <w:r w:rsidR="00D75599" w:rsidRPr="00573134">
        <w:rPr>
          <w:rFonts w:ascii="Arial" w:hAnsi="Arial" w:cs="Arial"/>
          <w:kern w:val="32"/>
          <w:sz w:val="24"/>
          <w:szCs w:val="24"/>
        </w:rPr>
        <w:t>ă mă</w:t>
      </w:r>
      <w:r w:rsidR="00D81BEB" w:rsidRPr="00573134">
        <w:rPr>
          <w:rFonts w:ascii="Arial" w:hAnsi="Arial" w:cs="Arial"/>
          <w:kern w:val="32"/>
          <w:sz w:val="24"/>
          <w:szCs w:val="24"/>
        </w:rPr>
        <w:t>surat</w:t>
      </w:r>
      <w:r w:rsidR="00D75599" w:rsidRPr="00573134">
        <w:rPr>
          <w:rFonts w:ascii="Arial" w:hAnsi="Arial" w:cs="Arial"/>
          <w:kern w:val="32"/>
          <w:sz w:val="24"/>
          <w:szCs w:val="24"/>
        </w:rPr>
        <w:t>ă</w:t>
      </w:r>
      <w:r w:rsidR="006C4B58">
        <w:rPr>
          <w:rFonts w:ascii="Arial" w:hAnsi="Arial" w:cs="Arial"/>
          <w:kern w:val="32"/>
          <w:sz w:val="24"/>
          <w:szCs w:val="24"/>
        </w:rPr>
        <w:t xml:space="preserve"> 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pentru PRE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, pentru intervalul de dispecerizare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i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 al zilei analizate</w:t>
      </w:r>
      <w:r w:rsidR="00BE6D1D">
        <w:rPr>
          <w:rFonts w:ascii="Arial" w:hAnsi="Arial" w:cs="Arial"/>
          <w:kern w:val="32"/>
          <w:sz w:val="24"/>
          <w:szCs w:val="24"/>
        </w:rPr>
        <w:t>;</w:t>
      </w:r>
    </w:p>
    <w:p w:rsidR="00D81BEB" w:rsidRPr="00573134" w:rsidRDefault="003B6308" w:rsidP="00D81BEB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BE6D1D">
        <w:rPr>
          <w:rFonts w:ascii="Arial" w:hAnsi="Arial" w:cs="Arial"/>
          <w:sz w:val="24"/>
          <w:szCs w:val="24"/>
        </w:rPr>
        <w:t xml:space="preserve"> 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– </w:t>
      </w:r>
      <w:r w:rsidR="00D910DE">
        <w:rPr>
          <w:rFonts w:ascii="Arial" w:hAnsi="Arial" w:cs="Arial"/>
          <w:kern w:val="32"/>
          <w:sz w:val="24"/>
          <w:szCs w:val="24"/>
        </w:rPr>
        <w:t>s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uma 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Notificărilor Fizice de </w:t>
      </w:r>
      <w:r w:rsidR="00D75599" w:rsidRPr="00573134">
        <w:rPr>
          <w:rFonts w:ascii="Arial" w:hAnsi="Arial" w:cs="Arial"/>
          <w:kern w:val="32"/>
          <w:sz w:val="24"/>
          <w:szCs w:val="24"/>
        </w:rPr>
        <w:t>producţ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ie de energie pentru PRE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, pentru intervalul de dispecerizare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i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 al zilei analizate</w:t>
      </w:r>
      <w:r w:rsidR="00BE6D1D">
        <w:rPr>
          <w:rFonts w:ascii="Arial" w:hAnsi="Arial" w:cs="Arial"/>
          <w:kern w:val="32"/>
          <w:sz w:val="24"/>
          <w:szCs w:val="24"/>
        </w:rPr>
        <w:t>;</w:t>
      </w:r>
    </w:p>
    <w:p w:rsidR="00D81BEB" w:rsidRPr="00573134" w:rsidRDefault="003B6308" w:rsidP="00D81BEB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DD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i_j</m:t>
            </m:r>
          </m:sub>
        </m:sSub>
      </m:oMath>
      <w:r w:rsidR="00BE6D1D">
        <w:rPr>
          <w:rFonts w:ascii="Arial" w:hAnsi="Arial" w:cs="Arial"/>
          <w:sz w:val="24"/>
          <w:szCs w:val="24"/>
        </w:rPr>
        <w:t xml:space="preserve"> 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– </w:t>
      </w:r>
      <w:r w:rsidR="00D910DE">
        <w:rPr>
          <w:rFonts w:ascii="Arial" w:hAnsi="Arial" w:cs="Arial"/>
          <w:kern w:val="32"/>
          <w:sz w:val="24"/>
          <w:szCs w:val="24"/>
        </w:rPr>
        <w:t>e</w:t>
      </w:r>
      <w:r w:rsidR="00D910DE" w:rsidRPr="00573134">
        <w:rPr>
          <w:rFonts w:ascii="Arial" w:hAnsi="Arial" w:cs="Arial"/>
          <w:kern w:val="32"/>
          <w:sz w:val="24"/>
          <w:szCs w:val="24"/>
        </w:rPr>
        <w:t xml:space="preserve">nergia </w:t>
      </w:r>
      <w:r w:rsidR="00DF55A5" w:rsidRPr="00573134">
        <w:rPr>
          <w:rFonts w:ascii="Arial" w:hAnsi="Arial" w:cs="Arial"/>
          <w:kern w:val="32"/>
          <w:sz w:val="24"/>
          <w:szCs w:val="24"/>
        </w:rPr>
        <w:t>activată</w:t>
      </w:r>
      <w:r w:rsidR="00D75599" w:rsidRPr="00573134">
        <w:rPr>
          <w:rFonts w:ascii="Arial" w:hAnsi="Arial" w:cs="Arial"/>
          <w:kern w:val="32"/>
          <w:sz w:val="24"/>
          <w:szCs w:val="24"/>
        </w:rPr>
        <w:t xml:space="preserve"> prin Dispozi</w:t>
      </w:r>
      <w:r w:rsidR="00DF55A5" w:rsidRPr="00573134">
        <w:rPr>
          <w:rFonts w:ascii="Arial" w:hAnsi="Arial" w:cs="Arial"/>
          <w:kern w:val="32"/>
          <w:sz w:val="24"/>
          <w:szCs w:val="24"/>
        </w:rPr>
        <w:t>ţ</w:t>
      </w:r>
      <w:r w:rsidR="00D75599" w:rsidRPr="00573134">
        <w:rPr>
          <w:rFonts w:ascii="Arial" w:hAnsi="Arial" w:cs="Arial"/>
          <w:kern w:val="32"/>
          <w:sz w:val="24"/>
          <w:szCs w:val="24"/>
        </w:rPr>
        <w:t>ia de D</w:t>
      </w:r>
      <w:r w:rsidR="00D81BEB" w:rsidRPr="00573134">
        <w:rPr>
          <w:rFonts w:ascii="Arial" w:hAnsi="Arial" w:cs="Arial"/>
          <w:kern w:val="32"/>
          <w:sz w:val="24"/>
          <w:szCs w:val="24"/>
        </w:rPr>
        <w:t>ispecer</w:t>
      </w:r>
      <w:r w:rsidR="00DF55A5" w:rsidRPr="00573134">
        <w:rPr>
          <w:rFonts w:ascii="Arial" w:hAnsi="Arial" w:cs="Arial"/>
          <w:kern w:val="32"/>
          <w:sz w:val="24"/>
          <w:szCs w:val="24"/>
        </w:rPr>
        <w:t xml:space="preserve"> cu numă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rul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j</w:t>
      </w:r>
      <w:r w:rsidR="006F23BF" w:rsidRPr="00573134">
        <w:rPr>
          <w:rFonts w:ascii="Arial" w:hAnsi="Arial" w:cs="Arial"/>
          <w:i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dată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pentru o unitate dispecerizabilă</w:t>
      </w:r>
      <w:r w:rsidR="00212DAF" w:rsidRPr="00573134">
        <w:rPr>
          <w:rFonts w:ascii="Arial" w:hAnsi="Arial" w:cs="Arial"/>
          <w:kern w:val="32"/>
          <w:sz w:val="24"/>
          <w:szCs w:val="24"/>
        </w:rPr>
        <w:t xml:space="preserve"> pentru care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 PRE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DF55A5" w:rsidRPr="00573134">
        <w:rPr>
          <w:rFonts w:ascii="Arial" w:hAnsi="Arial" w:cs="Arial"/>
          <w:kern w:val="32"/>
          <w:sz w:val="24"/>
          <w:szCs w:val="24"/>
        </w:rPr>
        <w:t xml:space="preserve"> ş</w:t>
      </w:r>
      <w:r w:rsidR="00212DAF" w:rsidRPr="00573134">
        <w:rPr>
          <w:rFonts w:ascii="Arial" w:hAnsi="Arial" w:cs="Arial"/>
          <w:kern w:val="32"/>
          <w:sz w:val="24"/>
          <w:szCs w:val="24"/>
        </w:rPr>
        <w:t>i-a as</w:t>
      </w:r>
      <w:r w:rsidR="00DF55A5" w:rsidRPr="00573134">
        <w:rPr>
          <w:rFonts w:ascii="Arial" w:hAnsi="Arial" w:cs="Arial"/>
          <w:kern w:val="32"/>
          <w:sz w:val="24"/>
          <w:szCs w:val="24"/>
        </w:rPr>
        <w:t>umat responsabilitatea echilibră</w:t>
      </w:r>
      <w:r w:rsidR="00212DAF" w:rsidRPr="00573134">
        <w:rPr>
          <w:rFonts w:ascii="Arial" w:hAnsi="Arial" w:cs="Arial"/>
          <w:kern w:val="32"/>
          <w:sz w:val="24"/>
          <w:szCs w:val="24"/>
        </w:rPr>
        <w:t>rii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, pentru intervalul de dispecerizare </w:t>
      </w:r>
      <w:r w:rsidR="00D81BEB" w:rsidRPr="00573134">
        <w:rPr>
          <w:rFonts w:ascii="Arial" w:hAnsi="Arial" w:cs="Arial"/>
          <w:i/>
          <w:kern w:val="32"/>
          <w:sz w:val="24"/>
          <w:szCs w:val="24"/>
        </w:rPr>
        <w:t>i</w:t>
      </w:r>
      <w:r w:rsidR="00D81BEB" w:rsidRPr="00573134">
        <w:rPr>
          <w:rFonts w:ascii="Arial" w:hAnsi="Arial" w:cs="Arial"/>
          <w:kern w:val="32"/>
          <w:sz w:val="24"/>
          <w:szCs w:val="24"/>
        </w:rPr>
        <w:t xml:space="preserve"> al zilei analizate</w:t>
      </w:r>
      <w:r w:rsidR="00D75599" w:rsidRPr="00573134">
        <w:rPr>
          <w:rFonts w:ascii="Arial" w:hAnsi="Arial" w:cs="Arial"/>
          <w:kern w:val="32"/>
          <w:sz w:val="24"/>
          <w:szCs w:val="24"/>
        </w:rPr>
        <w:t>, cu semnul “+”</w:t>
      </w:r>
      <w:r w:rsidR="00D910DE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dacă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este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energie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mobilizată la creştere de putere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ş</w:t>
      </w:r>
      <w:r w:rsidR="00D75599" w:rsidRPr="00573134">
        <w:rPr>
          <w:rFonts w:ascii="Arial" w:hAnsi="Arial" w:cs="Arial"/>
          <w:kern w:val="32"/>
          <w:sz w:val="24"/>
          <w:szCs w:val="24"/>
        </w:rPr>
        <w:t>i cu semnul “-”</w:t>
      </w:r>
      <w:r w:rsidR="00DF55A5" w:rsidRPr="00573134">
        <w:rPr>
          <w:rFonts w:ascii="Arial" w:hAnsi="Arial" w:cs="Arial"/>
          <w:kern w:val="32"/>
          <w:sz w:val="24"/>
          <w:szCs w:val="24"/>
        </w:rPr>
        <w:t>dacă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este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energie</w:t>
      </w:r>
      <w:r w:rsidR="006F23BF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DF55A5" w:rsidRPr="00573134">
        <w:rPr>
          <w:rFonts w:ascii="Arial" w:hAnsi="Arial" w:cs="Arial"/>
          <w:kern w:val="32"/>
          <w:sz w:val="24"/>
          <w:szCs w:val="24"/>
        </w:rPr>
        <w:t>mobilizată</w:t>
      </w:r>
      <w:r w:rsidR="00D75599" w:rsidRPr="00573134">
        <w:rPr>
          <w:rFonts w:ascii="Arial" w:hAnsi="Arial" w:cs="Arial"/>
          <w:kern w:val="32"/>
          <w:sz w:val="24"/>
          <w:szCs w:val="24"/>
        </w:rPr>
        <w:t xml:space="preserve"> la reducere de putere</w:t>
      </w:r>
      <w:r w:rsidR="00BE6D1D">
        <w:rPr>
          <w:rFonts w:ascii="Arial" w:hAnsi="Arial" w:cs="Arial"/>
          <w:kern w:val="32"/>
          <w:sz w:val="24"/>
          <w:szCs w:val="24"/>
        </w:rPr>
        <w:t>;</w:t>
      </w:r>
    </w:p>
    <w:p w:rsidR="00D81BEB" w:rsidRPr="00573134" w:rsidRDefault="00212DAF" w:rsidP="00212DAF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i/>
          <w:kern w:val="32"/>
          <w:sz w:val="24"/>
          <w:szCs w:val="24"/>
        </w:rPr>
        <w:t>m</w:t>
      </w:r>
      <w:r w:rsidRPr="00573134">
        <w:rPr>
          <w:rFonts w:ascii="Arial" w:hAnsi="Arial" w:cs="Arial"/>
          <w:kern w:val="32"/>
          <w:sz w:val="24"/>
          <w:szCs w:val="24"/>
        </w:rPr>
        <w:t xml:space="preserve"> – numărul </w:t>
      </w:r>
      <w:r w:rsidR="00DF55A5" w:rsidRPr="00573134">
        <w:rPr>
          <w:rFonts w:ascii="Arial" w:hAnsi="Arial" w:cs="Arial"/>
          <w:kern w:val="32"/>
          <w:sz w:val="24"/>
          <w:szCs w:val="24"/>
        </w:rPr>
        <w:t>dispoziţ</w:t>
      </w:r>
      <w:r w:rsidRPr="00573134">
        <w:rPr>
          <w:rFonts w:ascii="Arial" w:hAnsi="Arial" w:cs="Arial"/>
          <w:kern w:val="32"/>
          <w:sz w:val="24"/>
          <w:szCs w:val="24"/>
        </w:rPr>
        <w:t>iilor de dispecer date pentru unit</w:t>
      </w:r>
      <w:r w:rsidR="00DF55A5" w:rsidRPr="00573134">
        <w:rPr>
          <w:rFonts w:ascii="Arial" w:hAnsi="Arial" w:cs="Arial"/>
          <w:kern w:val="32"/>
          <w:sz w:val="24"/>
          <w:szCs w:val="24"/>
        </w:rPr>
        <w:t>ăţ</w:t>
      </w:r>
      <w:r w:rsidRPr="00573134">
        <w:rPr>
          <w:rFonts w:ascii="Arial" w:hAnsi="Arial" w:cs="Arial"/>
          <w:kern w:val="32"/>
          <w:sz w:val="24"/>
          <w:szCs w:val="24"/>
        </w:rPr>
        <w:t xml:space="preserve">ile dispecerizabile pentru care PRE </w:t>
      </w:r>
      <w:r w:rsidRPr="00573134">
        <w:rPr>
          <w:rFonts w:ascii="Arial" w:hAnsi="Arial" w:cs="Arial"/>
          <w:i/>
          <w:kern w:val="32"/>
          <w:sz w:val="24"/>
          <w:szCs w:val="24"/>
        </w:rPr>
        <w:t>k</w:t>
      </w:r>
      <w:r w:rsidR="00DF55A5" w:rsidRPr="00573134">
        <w:rPr>
          <w:rFonts w:ascii="Arial" w:hAnsi="Arial" w:cs="Arial"/>
          <w:kern w:val="32"/>
          <w:sz w:val="24"/>
          <w:szCs w:val="24"/>
        </w:rPr>
        <w:t xml:space="preserve"> ş</w:t>
      </w:r>
      <w:r w:rsidRPr="00573134">
        <w:rPr>
          <w:rFonts w:ascii="Arial" w:hAnsi="Arial" w:cs="Arial"/>
          <w:kern w:val="32"/>
          <w:sz w:val="24"/>
          <w:szCs w:val="24"/>
        </w:rPr>
        <w:t>i-a as</w:t>
      </w:r>
      <w:r w:rsidR="00DF55A5" w:rsidRPr="00573134">
        <w:rPr>
          <w:rFonts w:ascii="Arial" w:hAnsi="Arial" w:cs="Arial"/>
          <w:kern w:val="32"/>
          <w:sz w:val="24"/>
          <w:szCs w:val="24"/>
        </w:rPr>
        <w:t>umat responsabilitatea echilibră</w:t>
      </w:r>
      <w:r w:rsidRPr="00573134">
        <w:rPr>
          <w:rFonts w:ascii="Arial" w:hAnsi="Arial" w:cs="Arial"/>
          <w:kern w:val="32"/>
          <w:sz w:val="24"/>
          <w:szCs w:val="24"/>
        </w:rPr>
        <w:t xml:space="preserve">rii, pentru intervalul de dispecerizare </w:t>
      </w:r>
      <w:r w:rsidRPr="00573134">
        <w:rPr>
          <w:rFonts w:ascii="Arial" w:hAnsi="Arial" w:cs="Arial"/>
          <w:i/>
          <w:kern w:val="32"/>
          <w:sz w:val="24"/>
          <w:szCs w:val="24"/>
        </w:rPr>
        <w:t>i</w:t>
      </w:r>
      <w:r w:rsidRPr="00573134">
        <w:rPr>
          <w:rFonts w:ascii="Arial" w:hAnsi="Arial" w:cs="Arial"/>
          <w:kern w:val="32"/>
          <w:sz w:val="24"/>
          <w:szCs w:val="24"/>
        </w:rPr>
        <w:t xml:space="preserve"> din </w:t>
      </w:r>
      <w:r w:rsidR="00DF55A5" w:rsidRPr="00573134">
        <w:rPr>
          <w:rFonts w:ascii="Arial" w:hAnsi="Arial" w:cs="Arial"/>
          <w:kern w:val="32"/>
          <w:sz w:val="24"/>
          <w:szCs w:val="24"/>
        </w:rPr>
        <w:t>ziua analizată</w:t>
      </w:r>
      <w:r w:rsidR="00BE6D1D">
        <w:rPr>
          <w:rFonts w:ascii="Arial" w:hAnsi="Arial" w:cs="Arial"/>
          <w:kern w:val="32"/>
          <w:sz w:val="24"/>
          <w:szCs w:val="24"/>
        </w:rPr>
        <w:t>;</w:t>
      </w:r>
    </w:p>
    <w:p w:rsidR="009A61BA" w:rsidRPr="00573134" w:rsidRDefault="009A61BA" w:rsidP="00611AC4">
      <w:pPr>
        <w:spacing w:after="200"/>
        <w:ind w:left="630"/>
        <w:jc w:val="both"/>
        <w:rPr>
          <w:rFonts w:ascii="Arial" w:hAnsi="Arial" w:cs="Arial"/>
          <w:kern w:val="32"/>
          <w:sz w:val="24"/>
          <w:szCs w:val="24"/>
        </w:rPr>
      </w:pPr>
      <w:r w:rsidRPr="00573134">
        <w:rPr>
          <w:rFonts w:ascii="Arial" w:hAnsi="Arial" w:cs="Arial"/>
          <w:i/>
          <w:kern w:val="32"/>
          <w:sz w:val="24"/>
          <w:szCs w:val="24"/>
        </w:rPr>
        <w:t>n</w:t>
      </w:r>
      <w:r w:rsidRPr="00573134">
        <w:rPr>
          <w:rFonts w:ascii="Arial" w:hAnsi="Arial" w:cs="Arial"/>
          <w:kern w:val="32"/>
          <w:sz w:val="24"/>
          <w:szCs w:val="24"/>
        </w:rPr>
        <w:t xml:space="preserve"> –</w:t>
      </w:r>
      <w:r w:rsidR="00705650" w:rsidRPr="00573134">
        <w:rPr>
          <w:rFonts w:ascii="Arial" w:hAnsi="Arial" w:cs="Arial"/>
          <w:kern w:val="32"/>
          <w:sz w:val="24"/>
          <w:szCs w:val="24"/>
        </w:rPr>
        <w:t xml:space="preserve"> numă</w:t>
      </w:r>
      <w:r w:rsidRPr="00573134">
        <w:rPr>
          <w:rFonts w:ascii="Arial" w:hAnsi="Arial" w:cs="Arial"/>
          <w:kern w:val="32"/>
          <w:sz w:val="24"/>
          <w:szCs w:val="24"/>
        </w:rPr>
        <w:t>rul de intervale de dispecerizare din ziua a</w:t>
      </w:r>
      <w:r w:rsidR="00705650" w:rsidRPr="00573134">
        <w:rPr>
          <w:rFonts w:ascii="Arial" w:hAnsi="Arial" w:cs="Arial"/>
          <w:kern w:val="32"/>
          <w:sz w:val="24"/>
          <w:szCs w:val="24"/>
        </w:rPr>
        <w:t>nalizată</w:t>
      </w:r>
      <w:r w:rsidR="00BE6D1D">
        <w:rPr>
          <w:rFonts w:ascii="Arial" w:hAnsi="Arial" w:cs="Arial"/>
          <w:kern w:val="32"/>
          <w:sz w:val="24"/>
          <w:szCs w:val="24"/>
        </w:rPr>
        <w:t>.</w:t>
      </w:r>
    </w:p>
    <w:p w:rsidR="00212DAF" w:rsidRPr="00573134" w:rsidRDefault="00212DAF" w:rsidP="00752266">
      <w:pPr>
        <w:jc w:val="both"/>
        <w:rPr>
          <w:rFonts w:ascii="Arial" w:hAnsi="Arial" w:cs="Arial"/>
          <w:kern w:val="32"/>
          <w:sz w:val="24"/>
          <w:szCs w:val="24"/>
        </w:rPr>
      </w:pPr>
    </w:p>
    <w:bookmarkEnd w:id="36"/>
    <w:p w:rsidR="00C0359E" w:rsidRDefault="00271115" w:rsidP="00752266">
      <w:pPr>
        <w:pStyle w:val="Heading2"/>
        <w:ind w:left="1083" w:hanging="448"/>
        <w:rPr>
          <w:rFonts w:ascii="Arial" w:hAnsi="Arial" w:cs="Arial"/>
        </w:rPr>
      </w:pPr>
      <w:r w:rsidRPr="00573134">
        <w:rPr>
          <w:rFonts w:ascii="Arial" w:hAnsi="Arial" w:cs="Arial"/>
        </w:rPr>
        <w:t>Mă</w:t>
      </w:r>
      <w:r w:rsidR="00A84E60" w:rsidRPr="00573134">
        <w:rPr>
          <w:rFonts w:ascii="Arial" w:hAnsi="Arial" w:cs="Arial"/>
        </w:rPr>
        <w:t xml:space="preserve">surile luate de </w:t>
      </w:r>
      <w:r w:rsidRPr="00573134">
        <w:rPr>
          <w:rFonts w:ascii="Arial" w:hAnsi="Arial" w:cs="Arial"/>
        </w:rPr>
        <w:t>OTS în cazul realizării NF î</w:t>
      </w:r>
      <w:r w:rsidR="00A84E60" w:rsidRPr="00573134">
        <w:rPr>
          <w:rFonts w:ascii="Arial" w:hAnsi="Arial" w:cs="Arial"/>
        </w:rPr>
        <w:t>n dezechilibru</w:t>
      </w:r>
    </w:p>
    <w:p w:rsidR="00752266" w:rsidRPr="00752266" w:rsidRDefault="00752266" w:rsidP="00752266">
      <w:pPr>
        <w:rPr>
          <w:rFonts w:ascii="Arial" w:hAnsi="Arial" w:cs="Arial"/>
          <w:sz w:val="24"/>
          <w:szCs w:val="24"/>
        </w:rPr>
      </w:pPr>
    </w:p>
    <w:p w:rsidR="00AD7689" w:rsidRPr="00573134" w:rsidRDefault="00AD7689" w:rsidP="00154146">
      <w:pPr>
        <w:spacing w:before="200"/>
        <w:ind w:left="634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b/>
          <w:kern w:val="32"/>
          <w:sz w:val="24"/>
          <w:szCs w:val="24"/>
        </w:rPr>
        <w:t>6.</w:t>
      </w:r>
      <w:r w:rsidR="000C284C" w:rsidRPr="00573134">
        <w:rPr>
          <w:rFonts w:ascii="Arial" w:hAnsi="Arial" w:cs="Arial"/>
          <w:b/>
          <w:kern w:val="32"/>
          <w:sz w:val="24"/>
          <w:szCs w:val="24"/>
        </w:rPr>
        <w:t>3</w:t>
      </w:r>
      <w:r w:rsidRPr="00573134">
        <w:rPr>
          <w:rFonts w:ascii="Arial" w:hAnsi="Arial" w:cs="Arial"/>
          <w:b/>
          <w:kern w:val="32"/>
          <w:sz w:val="24"/>
          <w:szCs w:val="24"/>
        </w:rPr>
        <w:t>.1.</w:t>
      </w:r>
      <w:r w:rsidR="00BE6D1D">
        <w:rPr>
          <w:rFonts w:ascii="Arial" w:hAnsi="Arial" w:cs="Arial"/>
          <w:b/>
          <w:kern w:val="32"/>
          <w:sz w:val="24"/>
          <w:szCs w:val="24"/>
        </w:rPr>
        <w:t xml:space="preserve"> </w:t>
      </w:r>
      <w:r w:rsidR="00087075" w:rsidRPr="00573134">
        <w:rPr>
          <w:rFonts w:ascii="Arial" w:hAnsi="Arial" w:cs="Arial"/>
          <w:kern w:val="32"/>
          <w:sz w:val="24"/>
          <w:szCs w:val="24"/>
        </w:rPr>
        <w:t>Î</w:t>
      </w:r>
      <w:r w:rsidR="00FB0CE7" w:rsidRPr="00573134">
        <w:rPr>
          <w:rFonts w:ascii="Arial" w:hAnsi="Arial" w:cs="Arial"/>
          <w:kern w:val="32"/>
          <w:sz w:val="24"/>
          <w:szCs w:val="24"/>
        </w:rPr>
        <w:t>n situa</w:t>
      </w:r>
      <w:r w:rsidR="00087075" w:rsidRPr="00573134">
        <w:rPr>
          <w:rFonts w:ascii="Arial" w:hAnsi="Arial" w:cs="Arial"/>
          <w:kern w:val="32"/>
          <w:sz w:val="24"/>
          <w:szCs w:val="24"/>
        </w:rPr>
        <w:t>ț</w:t>
      </w:r>
      <w:r w:rsidR="00FB0CE7" w:rsidRPr="00573134">
        <w:rPr>
          <w:rFonts w:ascii="Arial" w:hAnsi="Arial" w:cs="Arial"/>
          <w:kern w:val="32"/>
          <w:sz w:val="24"/>
          <w:szCs w:val="24"/>
        </w:rPr>
        <w:t xml:space="preserve">ia </w:t>
      </w:r>
      <w:r w:rsidR="00087075" w:rsidRPr="00573134">
        <w:rPr>
          <w:rFonts w:ascii="Arial" w:hAnsi="Arial" w:cs="Arial"/>
          <w:kern w:val="32"/>
          <w:sz w:val="24"/>
          <w:szCs w:val="24"/>
        </w:rPr>
        <w:t>î</w:t>
      </w:r>
      <w:r w:rsidR="00FB0CE7" w:rsidRPr="00573134">
        <w:rPr>
          <w:rFonts w:ascii="Arial" w:hAnsi="Arial" w:cs="Arial"/>
          <w:kern w:val="32"/>
          <w:sz w:val="24"/>
          <w:szCs w:val="24"/>
        </w:rPr>
        <w:t xml:space="preserve">n care NF </w:t>
      </w:r>
      <w:r w:rsidR="00087075" w:rsidRPr="00573134">
        <w:rPr>
          <w:rFonts w:ascii="Arial" w:hAnsi="Arial" w:cs="Arial"/>
          <w:kern w:val="32"/>
          <w:sz w:val="24"/>
          <w:szCs w:val="24"/>
        </w:rPr>
        <w:t>î</w:t>
      </w:r>
      <w:r w:rsidR="00FB0CE7" w:rsidRPr="00573134">
        <w:rPr>
          <w:rFonts w:ascii="Arial" w:hAnsi="Arial" w:cs="Arial"/>
          <w:kern w:val="32"/>
          <w:sz w:val="24"/>
          <w:szCs w:val="24"/>
        </w:rPr>
        <w:t xml:space="preserve">n dezechilibru </w:t>
      </w:r>
      <w:r w:rsidR="001237E9" w:rsidRPr="00573134">
        <w:rPr>
          <w:rFonts w:ascii="Arial" w:hAnsi="Arial" w:cs="Arial"/>
          <w:kern w:val="32"/>
          <w:sz w:val="24"/>
          <w:szCs w:val="24"/>
        </w:rPr>
        <w:t xml:space="preserve">depășesc </w:t>
      </w:r>
      <w:r w:rsidR="00FB0CE7" w:rsidRPr="00573134">
        <w:rPr>
          <w:rFonts w:ascii="Arial" w:hAnsi="Arial" w:cs="Arial"/>
          <w:kern w:val="32"/>
          <w:sz w:val="24"/>
          <w:szCs w:val="24"/>
        </w:rPr>
        <w:t>valorile definite la pct.</w:t>
      </w:r>
      <w:r w:rsidR="008B1757" w:rsidRPr="00573134">
        <w:rPr>
          <w:rFonts w:ascii="Arial" w:hAnsi="Arial" w:cs="Arial"/>
          <w:kern w:val="32"/>
          <w:sz w:val="24"/>
          <w:szCs w:val="24"/>
        </w:rPr>
        <w:t xml:space="preserve"> </w:t>
      </w:r>
      <w:r w:rsidR="00FB0CE7" w:rsidRPr="00573134">
        <w:rPr>
          <w:rFonts w:ascii="Arial" w:hAnsi="Arial" w:cs="Arial"/>
          <w:kern w:val="32"/>
          <w:sz w:val="24"/>
          <w:szCs w:val="24"/>
        </w:rPr>
        <w:t>6.2.1,</w:t>
      </w:r>
      <w:r w:rsidR="004D5775" w:rsidRPr="00573134">
        <w:rPr>
          <w:rFonts w:ascii="Arial" w:hAnsi="Arial" w:cs="Arial"/>
          <w:b/>
          <w:kern w:val="32"/>
          <w:sz w:val="24"/>
          <w:szCs w:val="24"/>
        </w:rPr>
        <w:t xml:space="preserve"> </w:t>
      </w:r>
      <w:r w:rsidR="00FB0CE7" w:rsidRPr="00573134">
        <w:rPr>
          <w:rFonts w:ascii="Arial" w:hAnsi="Arial" w:cs="Arial"/>
          <w:sz w:val="24"/>
          <w:szCs w:val="24"/>
        </w:rPr>
        <w:t>exceptând situațiile admise de reglementările în vigoare,</w:t>
      </w:r>
      <w:r w:rsidR="004D5775" w:rsidRPr="00573134">
        <w:rPr>
          <w:rFonts w:ascii="Arial" w:hAnsi="Arial" w:cs="Arial"/>
          <w:sz w:val="24"/>
          <w:szCs w:val="24"/>
        </w:rPr>
        <w:t xml:space="preserve"> </w:t>
      </w:r>
      <w:r w:rsidRPr="00573134">
        <w:rPr>
          <w:rFonts w:ascii="Arial" w:hAnsi="Arial" w:cs="Arial"/>
          <w:kern w:val="32"/>
          <w:sz w:val="24"/>
          <w:szCs w:val="24"/>
        </w:rPr>
        <w:t xml:space="preserve">OTS </w:t>
      </w:r>
      <w:r w:rsidR="00FB0CE7" w:rsidRPr="00573134">
        <w:rPr>
          <w:rFonts w:ascii="Arial" w:hAnsi="Arial" w:cs="Arial"/>
          <w:kern w:val="32"/>
          <w:sz w:val="24"/>
          <w:szCs w:val="24"/>
        </w:rPr>
        <w:t xml:space="preserve">va </w:t>
      </w:r>
      <w:r w:rsidR="00271115" w:rsidRPr="00573134">
        <w:rPr>
          <w:rFonts w:ascii="Arial" w:hAnsi="Arial" w:cs="Arial"/>
          <w:kern w:val="32"/>
          <w:sz w:val="24"/>
          <w:szCs w:val="24"/>
        </w:rPr>
        <w:t>solicit</w:t>
      </w:r>
      <w:r w:rsidR="00FB0CE7" w:rsidRPr="00573134">
        <w:rPr>
          <w:rFonts w:ascii="Arial" w:hAnsi="Arial" w:cs="Arial"/>
          <w:kern w:val="32"/>
          <w:sz w:val="24"/>
          <w:szCs w:val="24"/>
        </w:rPr>
        <w:t>a</w:t>
      </w:r>
      <w:r w:rsidR="00271115" w:rsidRPr="00573134">
        <w:rPr>
          <w:rFonts w:ascii="Arial" w:hAnsi="Arial" w:cs="Arial"/>
          <w:kern w:val="32"/>
          <w:sz w:val="24"/>
          <w:szCs w:val="24"/>
        </w:rPr>
        <w:t xml:space="preserve"> î</w:t>
      </w:r>
      <w:r w:rsidR="005B6050" w:rsidRPr="00573134">
        <w:rPr>
          <w:rFonts w:ascii="Arial" w:hAnsi="Arial" w:cs="Arial"/>
          <w:kern w:val="32"/>
          <w:sz w:val="24"/>
          <w:szCs w:val="24"/>
        </w:rPr>
        <w:t xml:space="preserve">n scris </w:t>
      </w:r>
      <w:r w:rsidRPr="00573134">
        <w:rPr>
          <w:rFonts w:ascii="Arial" w:hAnsi="Arial" w:cs="Arial"/>
          <w:kern w:val="32"/>
          <w:sz w:val="24"/>
          <w:szCs w:val="24"/>
        </w:rPr>
        <w:t xml:space="preserve">PRE o </w:t>
      </w:r>
      <w:r w:rsidR="00271115" w:rsidRPr="00573134">
        <w:rPr>
          <w:rFonts w:ascii="Arial" w:hAnsi="Arial" w:cs="Arial"/>
          <w:sz w:val="24"/>
          <w:szCs w:val="24"/>
        </w:rPr>
        <w:t>notă explicativă</w:t>
      </w:r>
      <w:r w:rsidR="004D5775" w:rsidRPr="00573134">
        <w:rPr>
          <w:rFonts w:ascii="Arial" w:hAnsi="Arial" w:cs="Arial"/>
          <w:sz w:val="24"/>
          <w:szCs w:val="24"/>
        </w:rPr>
        <w:t xml:space="preserve"> </w:t>
      </w:r>
      <w:r w:rsidR="005B6050" w:rsidRPr="00573134">
        <w:rPr>
          <w:rFonts w:ascii="Arial" w:hAnsi="Arial" w:cs="Arial"/>
          <w:sz w:val="24"/>
          <w:szCs w:val="24"/>
        </w:rPr>
        <w:t>privind justificarea dezechilibr</w:t>
      </w:r>
      <w:r w:rsidR="00547F1D" w:rsidRPr="00573134">
        <w:rPr>
          <w:rFonts w:ascii="Arial" w:hAnsi="Arial" w:cs="Arial"/>
          <w:sz w:val="24"/>
          <w:szCs w:val="24"/>
        </w:rPr>
        <w:t>elor</w:t>
      </w:r>
      <w:r w:rsidR="0082339B" w:rsidRPr="00573134">
        <w:rPr>
          <w:rFonts w:ascii="Arial" w:hAnsi="Arial" w:cs="Arial"/>
          <w:sz w:val="24"/>
          <w:szCs w:val="24"/>
        </w:rPr>
        <w:t xml:space="preserve">. </w:t>
      </w:r>
    </w:p>
    <w:p w:rsidR="00AD7689" w:rsidRPr="00573134" w:rsidRDefault="00AD7689" w:rsidP="00CD7C74">
      <w:pPr>
        <w:ind w:left="63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PRE este obligată să </w:t>
      </w:r>
      <w:r w:rsidR="00271115" w:rsidRPr="00573134">
        <w:rPr>
          <w:rFonts w:ascii="Arial" w:hAnsi="Arial" w:cs="Arial"/>
          <w:sz w:val="24"/>
          <w:szCs w:val="24"/>
        </w:rPr>
        <w:t>ră</w:t>
      </w:r>
      <w:r w:rsidR="000C284C" w:rsidRPr="00573134">
        <w:rPr>
          <w:rFonts w:ascii="Arial" w:hAnsi="Arial" w:cs="Arial"/>
          <w:sz w:val="24"/>
          <w:szCs w:val="24"/>
        </w:rPr>
        <w:t xml:space="preserve">spundă la solicitarea OTS </w:t>
      </w:r>
      <w:r w:rsidRPr="00573134">
        <w:rPr>
          <w:rFonts w:ascii="Arial" w:hAnsi="Arial" w:cs="Arial"/>
          <w:sz w:val="24"/>
          <w:szCs w:val="24"/>
        </w:rPr>
        <w:t xml:space="preserve">în </w:t>
      </w:r>
      <w:r w:rsidR="000C284C" w:rsidRPr="00573134">
        <w:rPr>
          <w:rFonts w:ascii="Arial" w:hAnsi="Arial" w:cs="Arial"/>
          <w:sz w:val="24"/>
          <w:szCs w:val="24"/>
        </w:rPr>
        <w:t xml:space="preserve">termen de </w:t>
      </w:r>
      <w:r w:rsidR="004D5775" w:rsidRPr="00573134">
        <w:rPr>
          <w:rFonts w:ascii="Arial" w:hAnsi="Arial" w:cs="Arial"/>
          <w:sz w:val="24"/>
          <w:szCs w:val="24"/>
        </w:rPr>
        <w:t xml:space="preserve">10 </w:t>
      </w:r>
      <w:r w:rsidR="000C284C" w:rsidRPr="00573134">
        <w:rPr>
          <w:rFonts w:ascii="Arial" w:hAnsi="Arial" w:cs="Arial"/>
          <w:sz w:val="24"/>
          <w:szCs w:val="24"/>
        </w:rPr>
        <w:t>zile lucrătoare,</w:t>
      </w:r>
      <w:r w:rsidR="00087075" w:rsidRPr="00573134">
        <w:rPr>
          <w:rFonts w:ascii="Arial" w:hAnsi="Arial" w:cs="Arial"/>
          <w:sz w:val="24"/>
          <w:szCs w:val="24"/>
        </w:rPr>
        <w:t xml:space="preserve"> </w:t>
      </w:r>
      <w:r w:rsidR="000C284C" w:rsidRPr="00573134">
        <w:rPr>
          <w:rFonts w:ascii="Arial" w:hAnsi="Arial" w:cs="Arial"/>
          <w:sz w:val="24"/>
          <w:szCs w:val="24"/>
        </w:rPr>
        <w:t xml:space="preserve">precizând </w:t>
      </w:r>
      <w:r w:rsidR="00271115" w:rsidRPr="00573134">
        <w:rPr>
          <w:rFonts w:ascii="Arial" w:hAnsi="Arial" w:cs="Arial"/>
          <w:sz w:val="24"/>
          <w:szCs w:val="24"/>
        </w:rPr>
        <w:t>titularii de licenţă care au avut dezechilibre ş</w:t>
      </w:r>
      <w:r w:rsidR="00547F1D" w:rsidRPr="00573134">
        <w:rPr>
          <w:rFonts w:ascii="Arial" w:hAnsi="Arial" w:cs="Arial"/>
          <w:sz w:val="24"/>
          <w:szCs w:val="24"/>
        </w:rPr>
        <w:t xml:space="preserve">i </w:t>
      </w:r>
      <w:r w:rsidRPr="00573134">
        <w:rPr>
          <w:rFonts w:ascii="Arial" w:hAnsi="Arial" w:cs="Arial"/>
          <w:sz w:val="24"/>
          <w:szCs w:val="24"/>
        </w:rPr>
        <w:t xml:space="preserve">cauzele care au condus la </w:t>
      </w:r>
      <w:r w:rsidR="00547F1D" w:rsidRPr="00573134">
        <w:rPr>
          <w:rFonts w:ascii="Arial" w:hAnsi="Arial" w:cs="Arial"/>
          <w:sz w:val="24"/>
          <w:szCs w:val="24"/>
        </w:rPr>
        <w:t>realizarea acestora</w:t>
      </w:r>
      <w:r w:rsidRPr="00573134">
        <w:rPr>
          <w:rFonts w:ascii="Arial" w:hAnsi="Arial" w:cs="Arial"/>
          <w:sz w:val="24"/>
          <w:szCs w:val="24"/>
        </w:rPr>
        <w:t>.</w:t>
      </w:r>
    </w:p>
    <w:p w:rsidR="00AD7689" w:rsidRPr="00573134" w:rsidRDefault="00AD7689" w:rsidP="00CD7C74">
      <w:pPr>
        <w:pStyle w:val="Heading2"/>
        <w:numPr>
          <w:ilvl w:val="0"/>
          <w:numId w:val="0"/>
        </w:numPr>
        <w:spacing w:before="200"/>
        <w:ind w:left="634"/>
        <w:rPr>
          <w:rFonts w:ascii="Arial" w:hAnsi="Arial" w:cs="Arial"/>
          <w:i w:val="0"/>
          <w:sz w:val="24"/>
          <w:szCs w:val="24"/>
        </w:rPr>
      </w:pPr>
      <w:r w:rsidRPr="00573134">
        <w:rPr>
          <w:rFonts w:ascii="Arial" w:hAnsi="Arial" w:cs="Arial"/>
          <w:i w:val="0"/>
          <w:sz w:val="24"/>
          <w:szCs w:val="24"/>
        </w:rPr>
        <w:t>6.</w:t>
      </w:r>
      <w:r w:rsidR="000C284C" w:rsidRPr="00573134">
        <w:rPr>
          <w:rFonts w:ascii="Arial" w:hAnsi="Arial" w:cs="Arial"/>
          <w:i w:val="0"/>
          <w:sz w:val="24"/>
          <w:szCs w:val="24"/>
        </w:rPr>
        <w:t>3</w:t>
      </w:r>
      <w:r w:rsidRPr="00573134">
        <w:rPr>
          <w:rFonts w:ascii="Arial" w:hAnsi="Arial" w:cs="Arial"/>
          <w:i w:val="0"/>
          <w:sz w:val="24"/>
          <w:szCs w:val="24"/>
        </w:rPr>
        <w:t>.2.</w:t>
      </w:r>
      <w:r w:rsidR="00BE6D1D">
        <w:rPr>
          <w:rFonts w:ascii="Arial" w:hAnsi="Arial" w:cs="Arial"/>
          <w:i w:val="0"/>
          <w:sz w:val="24"/>
          <w:szCs w:val="24"/>
        </w:rPr>
        <w:t xml:space="preserve"> </w:t>
      </w:r>
      <w:r w:rsidR="0071301D" w:rsidRPr="00573134">
        <w:rPr>
          <w:rFonts w:ascii="Arial" w:hAnsi="Arial" w:cs="Arial"/>
          <w:b w:val="0"/>
          <w:i w:val="0"/>
          <w:sz w:val="24"/>
          <w:szCs w:val="24"/>
        </w:rPr>
        <w:t>OTS înştiinţează PRE şi transmite o informare către ANRE în vederea verificării şi luării măsurilor necesare, în cazul în care:</w:t>
      </w:r>
    </w:p>
    <w:p w:rsidR="00AD7689" w:rsidRPr="00573134" w:rsidRDefault="00F26CF6" w:rsidP="00CD7C74">
      <w:pPr>
        <w:spacing w:before="200"/>
        <w:ind w:left="634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b/>
          <w:sz w:val="24"/>
          <w:szCs w:val="24"/>
        </w:rPr>
        <w:t>a)</w:t>
      </w:r>
      <w:r w:rsidR="00A73B4B">
        <w:rPr>
          <w:rFonts w:ascii="Arial" w:hAnsi="Arial" w:cs="Arial"/>
          <w:b/>
          <w:sz w:val="24"/>
          <w:szCs w:val="24"/>
        </w:rPr>
        <w:t xml:space="preserve"> </w:t>
      </w:r>
      <w:r w:rsidR="00271115" w:rsidRPr="00573134">
        <w:rPr>
          <w:rFonts w:ascii="Arial" w:hAnsi="Arial" w:cs="Arial"/>
          <w:sz w:val="24"/>
          <w:szCs w:val="24"/>
        </w:rPr>
        <w:t xml:space="preserve">PRE notifică numai schimburi bloc şi transmite NF în care dezechilibrul </w:t>
      </w:r>
      <w:r w:rsidR="00087075" w:rsidRPr="00573134">
        <w:rPr>
          <w:rFonts w:ascii="Arial" w:hAnsi="Arial" w:cs="Arial"/>
          <w:sz w:val="24"/>
          <w:szCs w:val="24"/>
        </w:rPr>
        <w:t xml:space="preserve">depăşeşte </w:t>
      </w:r>
      <w:r w:rsidR="00AD7689" w:rsidRPr="00573134">
        <w:rPr>
          <w:rFonts w:ascii="Arial" w:hAnsi="Arial" w:cs="Arial"/>
          <w:sz w:val="24"/>
          <w:szCs w:val="24"/>
        </w:rPr>
        <w:t xml:space="preserve">valorile stabilite la pct. </w:t>
      </w:r>
      <w:r w:rsidR="00AD7689" w:rsidRPr="00573134">
        <w:rPr>
          <w:rFonts w:ascii="Arial" w:hAnsi="Arial" w:cs="Arial"/>
          <w:i/>
          <w:sz w:val="24"/>
          <w:szCs w:val="24"/>
        </w:rPr>
        <w:t>6.2.1</w:t>
      </w:r>
      <w:r w:rsidR="00725344" w:rsidRPr="00573134">
        <w:rPr>
          <w:rFonts w:ascii="Arial" w:hAnsi="Arial" w:cs="Arial"/>
          <w:sz w:val="24"/>
          <w:szCs w:val="24"/>
        </w:rPr>
        <w:t xml:space="preserve">. </w:t>
      </w:r>
      <w:r w:rsidR="00AD7689" w:rsidRPr="00573134">
        <w:rPr>
          <w:rFonts w:ascii="Arial" w:hAnsi="Arial" w:cs="Arial"/>
          <w:sz w:val="24"/>
          <w:szCs w:val="24"/>
        </w:rPr>
        <w:t xml:space="preserve">pentru </w:t>
      </w:r>
      <w:r w:rsidR="00271115" w:rsidRPr="00573134">
        <w:rPr>
          <w:rFonts w:ascii="Arial" w:hAnsi="Arial" w:cs="Arial"/>
          <w:sz w:val="24"/>
          <w:szCs w:val="24"/>
        </w:rPr>
        <w:t>cel puţ</w:t>
      </w:r>
      <w:r w:rsidR="000C284C" w:rsidRPr="00573134">
        <w:rPr>
          <w:rFonts w:ascii="Arial" w:hAnsi="Arial" w:cs="Arial"/>
          <w:sz w:val="24"/>
          <w:szCs w:val="24"/>
        </w:rPr>
        <w:t xml:space="preserve">in </w:t>
      </w:r>
      <w:r w:rsidR="00271115" w:rsidRPr="00573134">
        <w:rPr>
          <w:rFonts w:ascii="Arial" w:hAnsi="Arial" w:cs="Arial"/>
          <w:sz w:val="24"/>
          <w:szCs w:val="24"/>
        </w:rPr>
        <w:t>trei zile într-o lună calendaristică</w:t>
      </w:r>
      <w:r w:rsidR="00AD7689" w:rsidRPr="00573134">
        <w:rPr>
          <w:rFonts w:ascii="Arial" w:hAnsi="Arial" w:cs="Arial"/>
          <w:sz w:val="24"/>
          <w:szCs w:val="24"/>
        </w:rPr>
        <w:t>;</w:t>
      </w:r>
    </w:p>
    <w:p w:rsidR="00AD7689" w:rsidRPr="00573134" w:rsidRDefault="00F26CF6" w:rsidP="00CD7C74">
      <w:pPr>
        <w:tabs>
          <w:tab w:val="left" w:pos="0"/>
        </w:tabs>
        <w:spacing w:before="200"/>
        <w:ind w:left="634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b/>
          <w:sz w:val="24"/>
          <w:szCs w:val="24"/>
        </w:rPr>
        <w:t>b)</w:t>
      </w:r>
      <w:r w:rsidR="00A73B4B">
        <w:rPr>
          <w:rFonts w:ascii="Arial" w:hAnsi="Arial" w:cs="Arial"/>
          <w:b/>
          <w:sz w:val="24"/>
          <w:szCs w:val="24"/>
        </w:rPr>
        <w:t xml:space="preserve"> </w:t>
      </w:r>
      <w:r w:rsidR="00AD7689" w:rsidRPr="00573134">
        <w:rPr>
          <w:rFonts w:ascii="Arial" w:hAnsi="Arial" w:cs="Arial"/>
          <w:sz w:val="24"/>
          <w:szCs w:val="24"/>
        </w:rPr>
        <w:t>PRE</w:t>
      </w:r>
      <w:r w:rsidR="003F5AA4" w:rsidRPr="00573134">
        <w:rPr>
          <w:rFonts w:ascii="Arial" w:hAnsi="Arial" w:cs="Arial"/>
          <w:sz w:val="24"/>
          <w:szCs w:val="24"/>
        </w:rPr>
        <w:t>,</w:t>
      </w:r>
      <w:r w:rsidR="00EA1E2D" w:rsidRPr="00573134">
        <w:rPr>
          <w:rFonts w:ascii="Arial" w:hAnsi="Arial" w:cs="Arial"/>
          <w:sz w:val="24"/>
          <w:szCs w:val="24"/>
        </w:rPr>
        <w:t xml:space="preserve"> care notifică</w:t>
      </w:r>
      <w:r w:rsidR="00087075" w:rsidRPr="00573134">
        <w:rPr>
          <w:rFonts w:ascii="Arial" w:hAnsi="Arial" w:cs="Arial"/>
          <w:sz w:val="24"/>
          <w:szCs w:val="24"/>
        </w:rPr>
        <w:t xml:space="preserve"> </w:t>
      </w:r>
      <w:r w:rsidR="00EA1E2D" w:rsidRPr="00573134">
        <w:rPr>
          <w:rFonts w:ascii="Arial" w:hAnsi="Arial" w:cs="Arial"/>
          <w:sz w:val="24"/>
          <w:szCs w:val="24"/>
        </w:rPr>
        <w:t>inclusiv producţie ş</w:t>
      </w:r>
      <w:r w:rsidR="003F5AA4" w:rsidRPr="00573134">
        <w:rPr>
          <w:rFonts w:ascii="Arial" w:hAnsi="Arial" w:cs="Arial"/>
          <w:sz w:val="24"/>
          <w:szCs w:val="24"/>
        </w:rPr>
        <w:t>i/sau consum,</w:t>
      </w:r>
      <w:r w:rsidR="00AD7689" w:rsidRPr="00573134">
        <w:rPr>
          <w:rFonts w:ascii="Arial" w:hAnsi="Arial" w:cs="Arial"/>
          <w:sz w:val="24"/>
          <w:szCs w:val="24"/>
        </w:rPr>
        <w:t xml:space="preserve"> repetă t</w:t>
      </w:r>
      <w:r w:rsidR="00EA1E2D" w:rsidRPr="00573134">
        <w:rPr>
          <w:rFonts w:ascii="Arial" w:hAnsi="Arial" w:cs="Arial"/>
          <w:sz w:val="24"/>
          <w:szCs w:val="24"/>
        </w:rPr>
        <w:t>ransmiterea NF în dezechilibru în condiţ</w:t>
      </w:r>
      <w:r w:rsidR="00AD7689" w:rsidRPr="00573134">
        <w:rPr>
          <w:rFonts w:ascii="Arial" w:hAnsi="Arial" w:cs="Arial"/>
          <w:sz w:val="24"/>
          <w:szCs w:val="24"/>
        </w:rPr>
        <w:t xml:space="preserve">iile stabilite la pct. </w:t>
      </w:r>
      <w:r w:rsidR="00AD7689" w:rsidRPr="00573134">
        <w:rPr>
          <w:rFonts w:ascii="Arial" w:hAnsi="Arial" w:cs="Arial"/>
          <w:i/>
          <w:sz w:val="24"/>
          <w:szCs w:val="24"/>
        </w:rPr>
        <w:t>6.2.1</w:t>
      </w:r>
      <w:r w:rsidR="00725344" w:rsidRPr="00573134">
        <w:rPr>
          <w:rFonts w:ascii="Arial" w:hAnsi="Arial" w:cs="Arial"/>
          <w:sz w:val="24"/>
          <w:szCs w:val="24"/>
        </w:rPr>
        <w:t xml:space="preserve">. </w:t>
      </w:r>
      <w:r w:rsidR="003F5AA4" w:rsidRPr="00573134">
        <w:rPr>
          <w:rFonts w:ascii="Arial" w:hAnsi="Arial" w:cs="Arial"/>
          <w:sz w:val="24"/>
          <w:szCs w:val="24"/>
        </w:rPr>
        <w:t>pentru</w:t>
      </w:r>
      <w:r w:rsidR="00C1784E" w:rsidRPr="00573134">
        <w:rPr>
          <w:rFonts w:ascii="Arial" w:hAnsi="Arial" w:cs="Arial"/>
          <w:sz w:val="24"/>
          <w:szCs w:val="24"/>
        </w:rPr>
        <w:t xml:space="preserve"> </w:t>
      </w:r>
      <w:r w:rsidR="00EA1E2D" w:rsidRPr="00573134">
        <w:rPr>
          <w:rFonts w:ascii="Arial" w:hAnsi="Arial" w:cs="Arial"/>
          <w:sz w:val="24"/>
          <w:szCs w:val="24"/>
        </w:rPr>
        <w:t>cel puţ</w:t>
      </w:r>
      <w:r w:rsidR="000C284C" w:rsidRPr="00573134">
        <w:rPr>
          <w:rFonts w:ascii="Arial" w:hAnsi="Arial" w:cs="Arial"/>
          <w:sz w:val="24"/>
          <w:szCs w:val="24"/>
        </w:rPr>
        <w:t xml:space="preserve">in </w:t>
      </w:r>
      <w:r w:rsidR="00AD7689" w:rsidRPr="00573134">
        <w:rPr>
          <w:rFonts w:ascii="Arial" w:hAnsi="Arial" w:cs="Arial"/>
          <w:sz w:val="24"/>
          <w:szCs w:val="24"/>
        </w:rPr>
        <w:t>trei zile într-o săptămână</w:t>
      </w:r>
      <w:r w:rsidR="003F5AA4" w:rsidRPr="00573134">
        <w:rPr>
          <w:rFonts w:ascii="Arial" w:hAnsi="Arial" w:cs="Arial"/>
          <w:sz w:val="24"/>
          <w:szCs w:val="24"/>
        </w:rPr>
        <w:t xml:space="preserve"> sau </w:t>
      </w:r>
      <w:r w:rsidR="00EA1E2D" w:rsidRPr="00573134">
        <w:rPr>
          <w:rFonts w:ascii="Arial" w:hAnsi="Arial" w:cs="Arial"/>
          <w:sz w:val="24"/>
          <w:szCs w:val="24"/>
        </w:rPr>
        <w:t>cel puţ</w:t>
      </w:r>
      <w:r w:rsidR="000C284C" w:rsidRPr="00573134">
        <w:rPr>
          <w:rFonts w:ascii="Arial" w:hAnsi="Arial" w:cs="Arial"/>
          <w:sz w:val="24"/>
          <w:szCs w:val="24"/>
        </w:rPr>
        <w:t xml:space="preserve">in </w:t>
      </w:r>
      <w:r w:rsidR="00AD7689" w:rsidRPr="00573134">
        <w:rPr>
          <w:rFonts w:ascii="Arial" w:hAnsi="Arial" w:cs="Arial"/>
          <w:sz w:val="24"/>
          <w:szCs w:val="24"/>
        </w:rPr>
        <w:t xml:space="preserve">cinci zile </w:t>
      </w:r>
      <w:r w:rsidR="00EA1E2D" w:rsidRPr="00573134">
        <w:rPr>
          <w:rFonts w:ascii="Arial" w:hAnsi="Arial" w:cs="Arial"/>
          <w:sz w:val="24"/>
          <w:szCs w:val="24"/>
        </w:rPr>
        <w:t>într-o lună</w:t>
      </w:r>
      <w:r w:rsidR="00AD7689" w:rsidRPr="00573134">
        <w:rPr>
          <w:rFonts w:ascii="Arial" w:hAnsi="Arial" w:cs="Arial"/>
          <w:sz w:val="24"/>
          <w:szCs w:val="24"/>
        </w:rPr>
        <w:t xml:space="preserve"> de livrare.</w:t>
      </w:r>
    </w:p>
    <w:p w:rsidR="00B114EF" w:rsidRDefault="00CD11DF" w:rsidP="00154146">
      <w:pPr>
        <w:tabs>
          <w:tab w:val="left" w:pos="0"/>
          <w:tab w:val="left" w:pos="630"/>
        </w:tabs>
        <w:spacing w:before="200"/>
        <w:ind w:left="634" w:firstLine="446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lastRenderedPageBreak/>
        <w:t>Informarea</w:t>
      </w:r>
      <w:r w:rsidR="00087075" w:rsidRPr="00573134">
        <w:rPr>
          <w:rFonts w:ascii="Arial" w:hAnsi="Arial" w:cs="Arial"/>
          <w:sz w:val="24"/>
          <w:szCs w:val="24"/>
        </w:rPr>
        <w:t xml:space="preserve"> </w:t>
      </w:r>
      <w:r w:rsidR="00BB5901" w:rsidRPr="00573134">
        <w:rPr>
          <w:rFonts w:ascii="Arial" w:hAnsi="Arial" w:cs="Arial"/>
          <w:sz w:val="24"/>
          <w:szCs w:val="24"/>
        </w:rPr>
        <w:t xml:space="preserve">se </w:t>
      </w:r>
      <w:r w:rsidR="003F5AA4" w:rsidRPr="00573134">
        <w:rPr>
          <w:rFonts w:ascii="Arial" w:hAnsi="Arial" w:cs="Arial"/>
          <w:sz w:val="24"/>
          <w:szCs w:val="24"/>
        </w:rPr>
        <w:t>complet</w:t>
      </w:r>
      <w:r w:rsidR="00CA7AD0" w:rsidRPr="00573134">
        <w:rPr>
          <w:rFonts w:ascii="Arial" w:hAnsi="Arial" w:cs="Arial"/>
          <w:sz w:val="24"/>
          <w:szCs w:val="24"/>
        </w:rPr>
        <w:t>ează</w:t>
      </w:r>
      <w:r w:rsidR="00BB5901" w:rsidRPr="00573134">
        <w:rPr>
          <w:rFonts w:ascii="Arial" w:hAnsi="Arial" w:cs="Arial"/>
          <w:sz w:val="24"/>
          <w:szCs w:val="24"/>
        </w:rPr>
        <w:t xml:space="preserve"> conform </w:t>
      </w:r>
      <w:r w:rsidR="003F5AA4" w:rsidRPr="00573134">
        <w:rPr>
          <w:rFonts w:ascii="Arial" w:hAnsi="Arial" w:cs="Arial"/>
          <w:sz w:val="24"/>
          <w:szCs w:val="24"/>
        </w:rPr>
        <w:t xml:space="preserve">formularului tip </w:t>
      </w:r>
      <w:r w:rsidR="00752266">
        <w:rPr>
          <w:rFonts w:ascii="Arial" w:hAnsi="Arial" w:cs="Arial"/>
          <w:sz w:val="24"/>
          <w:szCs w:val="24"/>
        </w:rPr>
        <w:t>TEL</w:t>
      </w:r>
      <w:r w:rsidR="006E5E7B" w:rsidRPr="00573134">
        <w:rPr>
          <w:rFonts w:ascii="Arial" w:hAnsi="Arial" w:cs="Arial"/>
          <w:sz w:val="24"/>
          <w:szCs w:val="24"/>
        </w:rPr>
        <w:t>-07-VI ECH-DN 01</w:t>
      </w:r>
    </w:p>
    <w:p w:rsidR="00752266" w:rsidRPr="00573134" w:rsidRDefault="00752266" w:rsidP="00752266">
      <w:pPr>
        <w:tabs>
          <w:tab w:val="left" w:pos="0"/>
          <w:tab w:val="left" w:pos="630"/>
        </w:tabs>
        <w:spacing w:before="200"/>
        <w:jc w:val="both"/>
        <w:rPr>
          <w:rFonts w:ascii="Arial" w:hAnsi="Arial" w:cs="Arial"/>
          <w:sz w:val="24"/>
          <w:szCs w:val="24"/>
        </w:rPr>
      </w:pPr>
    </w:p>
    <w:p w:rsidR="00840D3B" w:rsidRDefault="003E24E2" w:rsidP="00752266">
      <w:pPr>
        <w:pStyle w:val="Heading2"/>
        <w:tabs>
          <w:tab w:val="left" w:pos="1080"/>
        </w:tabs>
        <w:ind w:left="635" w:firstLine="0"/>
        <w:rPr>
          <w:rFonts w:ascii="Arial" w:hAnsi="Arial" w:cs="Arial"/>
        </w:rPr>
      </w:pPr>
      <w:bookmarkStart w:id="37" w:name="_Toc361666740"/>
      <w:r w:rsidRPr="00573134">
        <w:rPr>
          <w:rFonts w:ascii="Arial" w:hAnsi="Arial" w:cs="Arial"/>
        </w:rPr>
        <w:t>Mă</w:t>
      </w:r>
      <w:r w:rsidR="00534CA0" w:rsidRPr="00573134">
        <w:rPr>
          <w:rFonts w:ascii="Arial" w:hAnsi="Arial" w:cs="Arial"/>
        </w:rPr>
        <w:t>surile luate de OTS</w:t>
      </w:r>
      <w:r w:rsidRPr="00573134">
        <w:rPr>
          <w:rFonts w:ascii="Arial" w:hAnsi="Arial" w:cs="Arial"/>
        </w:rPr>
        <w:t xml:space="preserve"> î</w:t>
      </w:r>
      <w:r w:rsidR="00195BE2" w:rsidRPr="00573134">
        <w:rPr>
          <w:rFonts w:ascii="Arial" w:hAnsi="Arial" w:cs="Arial"/>
        </w:rPr>
        <w:t>n cazul dezechilibrelor r</w:t>
      </w:r>
      <w:r w:rsidRPr="00573134">
        <w:rPr>
          <w:rFonts w:ascii="Arial" w:hAnsi="Arial" w:cs="Arial"/>
        </w:rPr>
        <w:t>ezultate din calculul decontă</w:t>
      </w:r>
      <w:r w:rsidR="00195BE2" w:rsidRPr="00573134">
        <w:rPr>
          <w:rFonts w:ascii="Arial" w:hAnsi="Arial" w:cs="Arial"/>
        </w:rPr>
        <w:t>rii lunare pe PE</w:t>
      </w:r>
    </w:p>
    <w:p w:rsidR="00752266" w:rsidRPr="00752266" w:rsidRDefault="00752266" w:rsidP="00752266">
      <w:pPr>
        <w:rPr>
          <w:rFonts w:ascii="Arial" w:hAnsi="Arial" w:cs="Arial"/>
          <w:sz w:val="24"/>
          <w:szCs w:val="24"/>
        </w:rPr>
      </w:pPr>
    </w:p>
    <w:p w:rsidR="005F41B4" w:rsidRPr="00573134" w:rsidRDefault="003E24E2" w:rsidP="008A1B0B">
      <w:pPr>
        <w:widowControl/>
        <w:tabs>
          <w:tab w:val="left" w:pos="1080"/>
        </w:tabs>
        <w:spacing w:before="200"/>
        <w:ind w:left="634" w:firstLine="446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>Î</w:t>
      </w:r>
      <w:r w:rsidR="005F41B4" w:rsidRPr="00573134">
        <w:rPr>
          <w:rFonts w:ascii="Arial" w:hAnsi="Arial" w:cs="Arial"/>
          <w:sz w:val="24"/>
          <w:szCs w:val="24"/>
        </w:rPr>
        <w:t xml:space="preserve">n </w:t>
      </w:r>
      <w:r w:rsidRPr="00573134">
        <w:rPr>
          <w:rFonts w:ascii="Arial" w:hAnsi="Arial" w:cs="Arial"/>
          <w:sz w:val="24"/>
          <w:szCs w:val="24"/>
        </w:rPr>
        <w:t>cazul în care există PRE care se încadrează în situaţ</w:t>
      </w:r>
      <w:r w:rsidR="005F41B4" w:rsidRPr="00573134">
        <w:rPr>
          <w:rFonts w:ascii="Arial" w:hAnsi="Arial" w:cs="Arial"/>
          <w:sz w:val="24"/>
          <w:szCs w:val="24"/>
        </w:rPr>
        <w:t xml:space="preserve">iile descrise la pct. </w:t>
      </w:r>
      <w:r w:rsidR="005F41B4" w:rsidRPr="00573134">
        <w:rPr>
          <w:rFonts w:ascii="Arial" w:hAnsi="Arial" w:cs="Arial"/>
          <w:i/>
          <w:sz w:val="24"/>
          <w:szCs w:val="24"/>
        </w:rPr>
        <w:t>6.2.2</w:t>
      </w:r>
      <w:r w:rsidR="005F41B4" w:rsidRPr="00573134">
        <w:rPr>
          <w:rFonts w:ascii="Arial" w:hAnsi="Arial" w:cs="Arial"/>
          <w:sz w:val="24"/>
          <w:szCs w:val="24"/>
        </w:rPr>
        <w:t xml:space="preserve">, </w:t>
      </w:r>
      <w:r w:rsidR="00840D3B" w:rsidRPr="00573134">
        <w:rPr>
          <w:rFonts w:ascii="Arial" w:hAnsi="Arial" w:cs="Arial"/>
          <w:kern w:val="32"/>
          <w:sz w:val="24"/>
          <w:szCs w:val="24"/>
        </w:rPr>
        <w:t xml:space="preserve">OTS </w:t>
      </w:r>
      <w:r w:rsidRPr="00573134">
        <w:rPr>
          <w:rFonts w:ascii="Arial" w:hAnsi="Arial" w:cs="Arial"/>
          <w:kern w:val="32"/>
          <w:sz w:val="24"/>
          <w:szCs w:val="24"/>
        </w:rPr>
        <w:t>solicită î</w:t>
      </w:r>
      <w:r w:rsidR="00840D3B" w:rsidRPr="00573134">
        <w:rPr>
          <w:rFonts w:ascii="Arial" w:hAnsi="Arial" w:cs="Arial"/>
          <w:kern w:val="32"/>
          <w:sz w:val="24"/>
          <w:szCs w:val="24"/>
        </w:rPr>
        <w:t xml:space="preserve">n scris PRE o </w:t>
      </w:r>
      <w:r w:rsidRPr="00573134">
        <w:rPr>
          <w:rFonts w:ascii="Arial" w:hAnsi="Arial" w:cs="Arial"/>
          <w:sz w:val="24"/>
          <w:szCs w:val="24"/>
        </w:rPr>
        <w:t>notă explicativă</w:t>
      </w:r>
      <w:r w:rsidR="00840D3B" w:rsidRPr="00573134">
        <w:rPr>
          <w:rFonts w:ascii="Arial" w:hAnsi="Arial" w:cs="Arial"/>
          <w:sz w:val="24"/>
          <w:szCs w:val="24"/>
        </w:rPr>
        <w:t xml:space="preserve"> privind justificarea dezechilibrelor.</w:t>
      </w:r>
    </w:p>
    <w:p w:rsidR="00840D3B" w:rsidRPr="00573134" w:rsidRDefault="005F41B4" w:rsidP="001520E6">
      <w:pPr>
        <w:widowControl/>
        <w:tabs>
          <w:tab w:val="left" w:pos="720"/>
        </w:tabs>
        <w:ind w:left="630" w:firstLine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PRE este obligată să </w:t>
      </w:r>
      <w:r w:rsidR="003E24E2" w:rsidRPr="00573134">
        <w:rPr>
          <w:rFonts w:ascii="Arial" w:hAnsi="Arial" w:cs="Arial"/>
          <w:sz w:val="24"/>
          <w:szCs w:val="24"/>
        </w:rPr>
        <w:t>ră</w:t>
      </w:r>
      <w:r w:rsidRPr="00573134">
        <w:rPr>
          <w:rFonts w:ascii="Arial" w:hAnsi="Arial" w:cs="Arial"/>
          <w:sz w:val="24"/>
          <w:szCs w:val="24"/>
        </w:rPr>
        <w:t xml:space="preserve">spundă la solicitarea OTS în termen de </w:t>
      </w:r>
      <w:r w:rsidR="0087481F" w:rsidRPr="00573134">
        <w:rPr>
          <w:rFonts w:ascii="Arial" w:hAnsi="Arial" w:cs="Arial"/>
          <w:sz w:val="24"/>
          <w:szCs w:val="24"/>
        </w:rPr>
        <w:t xml:space="preserve">10 </w:t>
      </w:r>
      <w:r w:rsidRPr="00573134">
        <w:rPr>
          <w:rFonts w:ascii="Arial" w:hAnsi="Arial" w:cs="Arial"/>
          <w:sz w:val="24"/>
          <w:szCs w:val="24"/>
        </w:rPr>
        <w:t>zile lucrătoare</w:t>
      </w:r>
      <w:r w:rsidR="003E24E2" w:rsidRPr="00573134">
        <w:rPr>
          <w:rFonts w:ascii="Arial" w:hAnsi="Arial" w:cs="Arial"/>
          <w:sz w:val="24"/>
          <w:szCs w:val="24"/>
        </w:rPr>
        <w:t>, precizâ</w:t>
      </w:r>
      <w:r w:rsidRPr="00573134">
        <w:rPr>
          <w:rFonts w:ascii="Arial" w:hAnsi="Arial" w:cs="Arial"/>
          <w:sz w:val="24"/>
          <w:szCs w:val="24"/>
        </w:rPr>
        <w:t>nd</w:t>
      </w:r>
      <w:r w:rsidR="003E24E2" w:rsidRPr="00573134">
        <w:rPr>
          <w:rFonts w:ascii="Arial" w:hAnsi="Arial" w:cs="Arial"/>
          <w:sz w:val="24"/>
          <w:szCs w:val="24"/>
        </w:rPr>
        <w:t xml:space="preserve"> motivele care au condus la depăş</w:t>
      </w:r>
      <w:r w:rsidRPr="00573134">
        <w:rPr>
          <w:rFonts w:ascii="Arial" w:hAnsi="Arial" w:cs="Arial"/>
          <w:sz w:val="24"/>
          <w:szCs w:val="24"/>
        </w:rPr>
        <w:t>irea limi</w:t>
      </w:r>
      <w:r w:rsidR="003E24E2" w:rsidRPr="00573134">
        <w:rPr>
          <w:rFonts w:ascii="Arial" w:hAnsi="Arial" w:cs="Arial"/>
          <w:sz w:val="24"/>
          <w:szCs w:val="24"/>
        </w:rPr>
        <w:t>telor menţ</w:t>
      </w:r>
      <w:r w:rsidR="00AB41DD" w:rsidRPr="00573134">
        <w:rPr>
          <w:rFonts w:ascii="Arial" w:hAnsi="Arial" w:cs="Arial"/>
          <w:sz w:val="24"/>
          <w:szCs w:val="24"/>
        </w:rPr>
        <w:t xml:space="preserve">ionate la pct. </w:t>
      </w:r>
      <w:r w:rsidR="00AB41DD" w:rsidRPr="00573134">
        <w:rPr>
          <w:rFonts w:ascii="Arial" w:hAnsi="Arial" w:cs="Arial"/>
          <w:i/>
          <w:sz w:val="24"/>
          <w:szCs w:val="24"/>
        </w:rPr>
        <w:t>6.2.2</w:t>
      </w:r>
      <w:r w:rsidR="00AB41DD" w:rsidRPr="00573134">
        <w:rPr>
          <w:rFonts w:ascii="Arial" w:hAnsi="Arial" w:cs="Arial"/>
          <w:sz w:val="24"/>
          <w:szCs w:val="24"/>
        </w:rPr>
        <w:t>.</w:t>
      </w:r>
    </w:p>
    <w:p w:rsidR="00B114EF" w:rsidRPr="00573134" w:rsidRDefault="005F41B4" w:rsidP="008A1B0B">
      <w:pPr>
        <w:widowControl/>
        <w:tabs>
          <w:tab w:val="left" w:pos="720"/>
        </w:tabs>
        <w:ind w:left="630" w:firstLine="450"/>
        <w:jc w:val="both"/>
        <w:rPr>
          <w:rFonts w:ascii="Arial" w:hAnsi="Arial" w:cs="Arial"/>
          <w:sz w:val="24"/>
          <w:szCs w:val="24"/>
        </w:rPr>
      </w:pPr>
      <w:r w:rsidRPr="00573134">
        <w:rPr>
          <w:rFonts w:ascii="Arial" w:hAnsi="Arial" w:cs="Arial"/>
          <w:sz w:val="24"/>
          <w:szCs w:val="24"/>
        </w:rPr>
        <w:t xml:space="preserve">OTS </w:t>
      </w:r>
      <w:r w:rsidR="003E24E2" w:rsidRPr="00573134">
        <w:rPr>
          <w:rFonts w:ascii="Arial" w:hAnsi="Arial" w:cs="Arial"/>
          <w:sz w:val="24"/>
          <w:szCs w:val="24"/>
        </w:rPr>
        <w:t>informează</w:t>
      </w:r>
      <w:r w:rsidRPr="00573134">
        <w:rPr>
          <w:rFonts w:ascii="Arial" w:hAnsi="Arial" w:cs="Arial"/>
          <w:sz w:val="24"/>
          <w:szCs w:val="24"/>
        </w:rPr>
        <w:t xml:space="preserve"> ANRE cu privire la </w:t>
      </w:r>
      <w:r w:rsidR="003E24E2" w:rsidRPr="00573134">
        <w:rPr>
          <w:rFonts w:ascii="Arial" w:hAnsi="Arial" w:cs="Arial"/>
          <w:sz w:val="24"/>
          <w:szCs w:val="24"/>
        </w:rPr>
        <w:t>depăş</w:t>
      </w:r>
      <w:r w:rsidR="00AB41DD" w:rsidRPr="00573134">
        <w:rPr>
          <w:rFonts w:ascii="Arial" w:hAnsi="Arial" w:cs="Arial"/>
          <w:sz w:val="24"/>
          <w:szCs w:val="24"/>
        </w:rPr>
        <w:t>irea</w:t>
      </w:r>
      <w:r w:rsidR="003E24E2" w:rsidRPr="00573134">
        <w:rPr>
          <w:rFonts w:ascii="Arial" w:hAnsi="Arial" w:cs="Arial"/>
          <w:sz w:val="24"/>
          <w:szCs w:val="24"/>
        </w:rPr>
        <w:t xml:space="preserve"> de că</w:t>
      </w:r>
      <w:r w:rsidR="00AB41DD" w:rsidRPr="00573134">
        <w:rPr>
          <w:rFonts w:ascii="Arial" w:hAnsi="Arial" w:cs="Arial"/>
          <w:sz w:val="24"/>
          <w:szCs w:val="24"/>
        </w:rPr>
        <w:t>tre PRE a</w:t>
      </w:r>
      <w:r w:rsidRPr="00573134">
        <w:rPr>
          <w:rFonts w:ascii="Arial" w:hAnsi="Arial" w:cs="Arial"/>
          <w:sz w:val="24"/>
          <w:szCs w:val="24"/>
        </w:rPr>
        <w:t xml:space="preserve"> limitelor de</w:t>
      </w:r>
      <w:r w:rsidR="00EB6A80" w:rsidRPr="00573134">
        <w:rPr>
          <w:rFonts w:ascii="Arial" w:hAnsi="Arial" w:cs="Arial"/>
          <w:sz w:val="24"/>
          <w:szCs w:val="24"/>
        </w:rPr>
        <w:t xml:space="preserve"> la pct. </w:t>
      </w:r>
      <w:r w:rsidR="00EB6A80" w:rsidRPr="00573134">
        <w:rPr>
          <w:rFonts w:ascii="Arial" w:hAnsi="Arial" w:cs="Arial"/>
          <w:i/>
          <w:sz w:val="24"/>
          <w:szCs w:val="24"/>
        </w:rPr>
        <w:t>6.2.2</w:t>
      </w:r>
      <w:r w:rsidR="00AB41DD" w:rsidRPr="00573134">
        <w:rPr>
          <w:rFonts w:ascii="Arial" w:hAnsi="Arial" w:cs="Arial"/>
          <w:sz w:val="24"/>
          <w:szCs w:val="24"/>
        </w:rPr>
        <w:t xml:space="preserve">, </w:t>
      </w:r>
      <w:r w:rsidR="003E24E2" w:rsidRPr="00573134">
        <w:rPr>
          <w:rFonts w:ascii="Arial" w:hAnsi="Arial" w:cs="Arial"/>
          <w:sz w:val="24"/>
          <w:szCs w:val="24"/>
        </w:rPr>
        <w:t>cu excepţ</w:t>
      </w:r>
      <w:r w:rsidR="00AB41DD" w:rsidRPr="00573134">
        <w:rPr>
          <w:rFonts w:ascii="Arial" w:hAnsi="Arial" w:cs="Arial"/>
          <w:sz w:val="24"/>
          <w:szCs w:val="24"/>
        </w:rPr>
        <w:t>ia situ</w:t>
      </w:r>
      <w:r w:rsidR="003E24E2" w:rsidRPr="00573134">
        <w:rPr>
          <w:rFonts w:ascii="Arial" w:hAnsi="Arial" w:cs="Arial"/>
          <w:sz w:val="24"/>
          <w:szCs w:val="24"/>
        </w:rPr>
        <w:t>aţiei î</w:t>
      </w:r>
      <w:r w:rsidR="00AB41DD" w:rsidRPr="00573134">
        <w:rPr>
          <w:rFonts w:ascii="Arial" w:hAnsi="Arial" w:cs="Arial"/>
          <w:sz w:val="24"/>
          <w:szCs w:val="24"/>
        </w:rPr>
        <w:t xml:space="preserve">n care </w:t>
      </w:r>
      <w:r w:rsidR="004D6379" w:rsidRPr="00573134">
        <w:rPr>
          <w:rFonts w:ascii="Arial" w:hAnsi="Arial" w:cs="Arial"/>
          <w:sz w:val="24"/>
          <w:szCs w:val="24"/>
        </w:rPr>
        <w:t xml:space="preserve">motivele prezentate </w:t>
      </w:r>
      <w:r w:rsidR="003E24E2" w:rsidRPr="00573134">
        <w:rPr>
          <w:rFonts w:ascii="Arial" w:hAnsi="Arial" w:cs="Arial"/>
          <w:sz w:val="24"/>
          <w:szCs w:val="24"/>
        </w:rPr>
        <w:t>au la bază situaţii excepţ</w:t>
      </w:r>
      <w:r w:rsidR="00AB41DD" w:rsidRPr="00573134">
        <w:rPr>
          <w:rFonts w:ascii="Arial" w:hAnsi="Arial" w:cs="Arial"/>
          <w:sz w:val="24"/>
          <w:szCs w:val="24"/>
        </w:rPr>
        <w:t xml:space="preserve">ionale (opriri accidentale, </w:t>
      </w:r>
      <w:r w:rsidR="003E24E2" w:rsidRPr="00573134">
        <w:rPr>
          <w:rFonts w:ascii="Arial" w:hAnsi="Arial" w:cs="Arial"/>
          <w:sz w:val="24"/>
          <w:szCs w:val="24"/>
        </w:rPr>
        <w:t>condiţ</w:t>
      </w:r>
      <w:r w:rsidR="004D6379" w:rsidRPr="00573134">
        <w:rPr>
          <w:rFonts w:ascii="Arial" w:hAnsi="Arial" w:cs="Arial"/>
          <w:sz w:val="24"/>
          <w:szCs w:val="24"/>
        </w:rPr>
        <w:t>ii meteorologice e</w:t>
      </w:r>
      <w:r w:rsidR="003E24E2" w:rsidRPr="00573134">
        <w:rPr>
          <w:rFonts w:ascii="Arial" w:hAnsi="Arial" w:cs="Arial"/>
          <w:sz w:val="24"/>
          <w:szCs w:val="24"/>
        </w:rPr>
        <w:t>xtreme care conduc la o prognoză eronată, situaţ</w:t>
      </w:r>
      <w:r w:rsidR="004D6379" w:rsidRPr="00573134">
        <w:rPr>
          <w:rFonts w:ascii="Arial" w:hAnsi="Arial" w:cs="Arial"/>
          <w:sz w:val="24"/>
          <w:szCs w:val="24"/>
        </w:rPr>
        <w:t>ie d</w:t>
      </w:r>
      <w:r w:rsidR="003E24E2" w:rsidRPr="00573134">
        <w:rPr>
          <w:rFonts w:ascii="Arial" w:hAnsi="Arial" w:cs="Arial"/>
          <w:sz w:val="24"/>
          <w:szCs w:val="24"/>
        </w:rPr>
        <w:t>e urgenţă</w:t>
      </w:r>
      <w:r w:rsidR="004D6379" w:rsidRPr="00573134">
        <w:rPr>
          <w:rFonts w:ascii="Arial" w:hAnsi="Arial" w:cs="Arial"/>
          <w:sz w:val="24"/>
          <w:szCs w:val="24"/>
        </w:rPr>
        <w:t xml:space="preserve"> la nivel de SEN, alte </w:t>
      </w:r>
      <w:r w:rsidR="003E24E2" w:rsidRPr="00573134">
        <w:rPr>
          <w:rFonts w:ascii="Arial" w:hAnsi="Arial" w:cs="Arial"/>
          <w:sz w:val="24"/>
          <w:szCs w:val="24"/>
        </w:rPr>
        <w:t>situaţ</w:t>
      </w:r>
      <w:r w:rsidR="004D6379" w:rsidRPr="00573134">
        <w:rPr>
          <w:rFonts w:ascii="Arial" w:hAnsi="Arial" w:cs="Arial"/>
          <w:sz w:val="24"/>
          <w:szCs w:val="24"/>
        </w:rPr>
        <w:t>ii care nu puteau fi evitate</w:t>
      </w:r>
      <w:r w:rsidR="00AB41DD" w:rsidRPr="00573134">
        <w:rPr>
          <w:rFonts w:ascii="Arial" w:hAnsi="Arial" w:cs="Arial"/>
          <w:sz w:val="24"/>
          <w:szCs w:val="24"/>
        </w:rPr>
        <w:t>).</w:t>
      </w:r>
    </w:p>
    <w:p w:rsidR="009C7CFD" w:rsidRDefault="009C7CFD" w:rsidP="008A1B0B">
      <w:pPr>
        <w:widowControl/>
        <w:tabs>
          <w:tab w:val="left" w:pos="720"/>
        </w:tabs>
        <w:ind w:left="630" w:firstLine="4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3134">
        <w:rPr>
          <w:rFonts w:ascii="Arial" w:hAnsi="Arial" w:cs="Arial"/>
          <w:color w:val="000000" w:themeColor="text1"/>
          <w:sz w:val="24"/>
          <w:szCs w:val="24"/>
        </w:rPr>
        <w:t xml:space="preserve">Informarea se completează conform formularului tip </w:t>
      </w:r>
      <w:r w:rsidR="00752266">
        <w:rPr>
          <w:rFonts w:ascii="Arial" w:hAnsi="Arial" w:cs="Arial"/>
          <w:color w:val="000000" w:themeColor="text1"/>
          <w:sz w:val="24"/>
          <w:szCs w:val="24"/>
        </w:rPr>
        <w:t>TEL</w:t>
      </w:r>
      <w:r w:rsidR="006E5E7B" w:rsidRPr="00573134">
        <w:rPr>
          <w:rFonts w:ascii="Arial" w:hAnsi="Arial" w:cs="Arial"/>
          <w:color w:val="000000" w:themeColor="text1"/>
          <w:sz w:val="24"/>
          <w:szCs w:val="24"/>
        </w:rPr>
        <w:t>-07-VI ECH-DN</w:t>
      </w:r>
      <w:r w:rsidR="00752266">
        <w:rPr>
          <w:rFonts w:ascii="Arial" w:hAnsi="Arial" w:cs="Arial"/>
          <w:color w:val="000000" w:themeColor="text1"/>
          <w:sz w:val="24"/>
          <w:szCs w:val="24"/>
        </w:rPr>
        <w:t xml:space="preserve"> 02</w:t>
      </w:r>
      <w:r w:rsidRPr="0057313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52266" w:rsidRPr="00573134" w:rsidRDefault="00752266" w:rsidP="00752266">
      <w:pPr>
        <w:widowControl/>
        <w:tabs>
          <w:tab w:val="left" w:pos="72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E6EC2" w:rsidRPr="00CC2FDF" w:rsidRDefault="004E6A9E" w:rsidP="008A1B0B">
      <w:pPr>
        <w:pStyle w:val="Heading1"/>
        <w:tabs>
          <w:tab w:val="clear" w:pos="1134"/>
          <w:tab w:val="left" w:pos="1260"/>
          <w:tab w:val="left" w:pos="1350"/>
        </w:tabs>
        <w:spacing w:before="200"/>
        <w:ind w:left="1080" w:hanging="446"/>
        <w:rPr>
          <w:rFonts w:ascii="Arial" w:hAnsi="Arial" w:cs="Arial"/>
          <w:sz w:val="28"/>
          <w:szCs w:val="28"/>
        </w:rPr>
      </w:pPr>
      <w:bookmarkStart w:id="38" w:name="_Toc361666753"/>
      <w:bookmarkStart w:id="39" w:name="_Toc408733852"/>
      <w:bookmarkEnd w:id="37"/>
      <w:r w:rsidRPr="00CC2FDF">
        <w:rPr>
          <w:rFonts w:ascii="Arial" w:hAnsi="Arial" w:cs="Arial"/>
          <w:sz w:val="28"/>
          <w:szCs w:val="28"/>
        </w:rPr>
        <w:t>Î</w:t>
      </w:r>
      <w:r w:rsidR="00CE6EC2" w:rsidRPr="00CC2FDF">
        <w:rPr>
          <w:rFonts w:ascii="Arial" w:hAnsi="Arial" w:cs="Arial"/>
          <w:sz w:val="28"/>
          <w:szCs w:val="28"/>
        </w:rPr>
        <w:t>NREGISTR</w:t>
      </w:r>
      <w:r w:rsidRPr="00CC2FDF">
        <w:rPr>
          <w:rFonts w:ascii="Arial" w:hAnsi="Arial" w:cs="Arial"/>
          <w:sz w:val="28"/>
          <w:szCs w:val="28"/>
        </w:rPr>
        <w:t>Ă</w:t>
      </w:r>
      <w:r w:rsidR="00CE6EC2" w:rsidRPr="00CC2FDF">
        <w:rPr>
          <w:rFonts w:ascii="Arial" w:hAnsi="Arial" w:cs="Arial"/>
          <w:sz w:val="28"/>
          <w:szCs w:val="28"/>
        </w:rPr>
        <w:t>RI</w:t>
      </w:r>
      <w:bookmarkEnd w:id="38"/>
      <w:bookmarkEnd w:id="39"/>
    </w:p>
    <w:p w:rsidR="00CE6EC2" w:rsidRPr="00752266" w:rsidRDefault="00CE6EC2" w:rsidP="00752266">
      <w:pPr>
        <w:jc w:val="both"/>
        <w:rPr>
          <w:rFonts w:ascii="Arial" w:hAnsi="Arial" w:cs="Arial"/>
          <w:sz w:val="24"/>
          <w:szCs w:val="24"/>
        </w:rPr>
      </w:pPr>
    </w:p>
    <w:p w:rsidR="003542EA" w:rsidRPr="00D910DE" w:rsidRDefault="0071301D" w:rsidP="001237E9">
      <w:pPr>
        <w:ind w:left="630"/>
        <w:rPr>
          <w:rFonts w:ascii="Arial" w:hAnsi="Arial" w:cs="Arial"/>
          <w:b/>
          <w:sz w:val="24"/>
          <w:szCs w:val="24"/>
          <w:lang w:val="it-IT"/>
        </w:rPr>
      </w:pPr>
      <w:proofErr w:type="gramStart"/>
      <w:r w:rsidRPr="00CC2FDF">
        <w:rPr>
          <w:rFonts w:ascii="Arial" w:hAnsi="Arial" w:cs="Arial"/>
          <w:sz w:val="24"/>
          <w:szCs w:val="24"/>
          <w:lang w:val="es-ES"/>
        </w:rPr>
        <w:t>1.Informare</w:t>
      </w:r>
      <w:proofErr w:type="gramEnd"/>
      <w:r w:rsidR="00C1784E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C2FDF">
        <w:rPr>
          <w:rFonts w:ascii="Arial" w:hAnsi="Arial" w:cs="Arial"/>
          <w:sz w:val="24"/>
          <w:szCs w:val="24"/>
          <w:lang w:val="es-ES"/>
        </w:rPr>
        <w:t>privind</w:t>
      </w:r>
      <w:proofErr w:type="spellEnd"/>
      <w:r w:rsidR="00C1784E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C2FDF">
        <w:rPr>
          <w:rFonts w:ascii="Arial" w:hAnsi="Arial" w:cs="Arial"/>
          <w:sz w:val="24"/>
          <w:szCs w:val="24"/>
          <w:lang w:val="es-ES"/>
        </w:rPr>
        <w:t>transmiterea</w:t>
      </w:r>
      <w:proofErr w:type="spellEnd"/>
      <w:r w:rsidR="00C1784E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CC2FDF">
        <w:rPr>
          <w:rFonts w:ascii="Arial" w:hAnsi="Arial" w:cs="Arial"/>
          <w:sz w:val="24"/>
          <w:szCs w:val="24"/>
          <w:lang w:val="es-ES"/>
        </w:rPr>
        <w:t>repetat</w:t>
      </w:r>
      <w:r w:rsidR="00C1784E" w:rsidRPr="00CC2FDF">
        <w:rPr>
          <w:rFonts w:ascii="Arial" w:hAnsi="Arial" w:cs="Arial"/>
          <w:sz w:val="24"/>
          <w:szCs w:val="24"/>
          <w:lang w:val="es-ES"/>
        </w:rPr>
        <w:t>ă</w:t>
      </w:r>
      <w:proofErr w:type="spellEnd"/>
      <w:r w:rsidRPr="00CC2FDF">
        <w:rPr>
          <w:rFonts w:ascii="Arial" w:hAnsi="Arial" w:cs="Arial"/>
          <w:sz w:val="24"/>
          <w:szCs w:val="24"/>
          <w:lang w:val="es-ES"/>
        </w:rPr>
        <w:t xml:space="preserve"> de</w:t>
      </w:r>
      <w:r w:rsidR="00C1784E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r w:rsidRPr="00CC2FDF">
        <w:rPr>
          <w:rFonts w:ascii="Arial" w:hAnsi="Arial" w:cs="Arial"/>
          <w:sz w:val="24"/>
          <w:szCs w:val="24"/>
          <w:lang w:val="it-IT"/>
        </w:rPr>
        <w:t>notific</w:t>
      </w:r>
      <w:r w:rsidR="00C1784E" w:rsidRPr="00CC2FDF">
        <w:rPr>
          <w:rFonts w:ascii="Arial" w:hAnsi="Arial" w:cs="Arial"/>
          <w:sz w:val="24"/>
          <w:szCs w:val="24"/>
          <w:lang w:val="it-IT"/>
        </w:rPr>
        <w:t>ă</w:t>
      </w:r>
      <w:r w:rsidRPr="00CC2FDF">
        <w:rPr>
          <w:rFonts w:ascii="Arial" w:hAnsi="Arial" w:cs="Arial"/>
          <w:sz w:val="24"/>
          <w:szCs w:val="24"/>
          <w:lang w:val="it-IT"/>
        </w:rPr>
        <w:t xml:space="preserve">ri </w:t>
      </w:r>
      <w:r w:rsidR="00C1784E" w:rsidRPr="00CC2FDF">
        <w:rPr>
          <w:rFonts w:ascii="Arial" w:hAnsi="Arial" w:cs="Arial"/>
          <w:sz w:val="24"/>
          <w:szCs w:val="24"/>
          <w:lang w:val="it-IT"/>
        </w:rPr>
        <w:t>î</w:t>
      </w:r>
      <w:r w:rsidRPr="00CC2FDF">
        <w:rPr>
          <w:rFonts w:ascii="Arial" w:hAnsi="Arial" w:cs="Arial"/>
          <w:sz w:val="24"/>
          <w:szCs w:val="24"/>
          <w:lang w:val="it-IT"/>
        </w:rPr>
        <w:t xml:space="preserve">n dezechilibru - </w:t>
      </w:r>
      <w:r w:rsidR="00752266">
        <w:rPr>
          <w:rFonts w:ascii="Arial" w:hAnsi="Arial" w:cs="Arial"/>
          <w:sz w:val="24"/>
          <w:szCs w:val="24"/>
          <w:lang w:val="es-ES"/>
        </w:rPr>
        <w:t>Formular TEL</w:t>
      </w:r>
      <w:r w:rsidRPr="00CC2FDF">
        <w:rPr>
          <w:rFonts w:ascii="Arial" w:hAnsi="Arial" w:cs="Arial"/>
          <w:sz w:val="24"/>
          <w:szCs w:val="24"/>
          <w:lang w:val="es-ES"/>
        </w:rPr>
        <w:t>-07-VI ECH-DN 01</w:t>
      </w:r>
      <w:r w:rsidR="00A73B4B">
        <w:rPr>
          <w:rFonts w:ascii="Arial" w:hAnsi="Arial" w:cs="Arial"/>
          <w:sz w:val="24"/>
          <w:szCs w:val="24"/>
          <w:lang w:val="es-ES"/>
        </w:rPr>
        <w:t>.</w:t>
      </w:r>
    </w:p>
    <w:p w:rsidR="003542EA" w:rsidRPr="00CC2FDF" w:rsidRDefault="0071301D" w:rsidP="00A534A9">
      <w:pPr>
        <w:ind w:left="630"/>
        <w:rPr>
          <w:rFonts w:ascii="Arial" w:hAnsi="Arial" w:cs="Arial"/>
          <w:sz w:val="24"/>
          <w:szCs w:val="24"/>
          <w:lang w:val="es-ES"/>
        </w:rPr>
      </w:pPr>
      <w:r w:rsidRPr="00D910DE">
        <w:rPr>
          <w:rFonts w:ascii="Arial" w:hAnsi="Arial" w:cs="Arial"/>
          <w:sz w:val="24"/>
          <w:szCs w:val="24"/>
          <w:lang w:val="it-IT"/>
        </w:rPr>
        <w:t>2</w:t>
      </w:r>
      <w:r w:rsidR="00573134" w:rsidRPr="00D910DE">
        <w:rPr>
          <w:rFonts w:ascii="Arial" w:hAnsi="Arial" w:cs="Arial"/>
          <w:sz w:val="24"/>
          <w:szCs w:val="24"/>
          <w:lang w:val="it-IT"/>
        </w:rPr>
        <w:t>.</w:t>
      </w:r>
      <w:r w:rsidRPr="00D910DE">
        <w:rPr>
          <w:rFonts w:ascii="Arial" w:hAnsi="Arial" w:cs="Arial"/>
          <w:sz w:val="24"/>
          <w:szCs w:val="24"/>
          <w:lang w:val="it-IT"/>
        </w:rPr>
        <w:t xml:space="preserve"> </w:t>
      </w:r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Informare </w:t>
      </w:r>
      <w:proofErr w:type="spellStart"/>
      <w:r w:rsidR="006E5E7B" w:rsidRPr="00CC2FDF">
        <w:rPr>
          <w:rFonts w:ascii="Arial" w:hAnsi="Arial" w:cs="Arial"/>
          <w:sz w:val="24"/>
          <w:szCs w:val="24"/>
          <w:lang w:val="es-ES"/>
        </w:rPr>
        <w:t>privind</w:t>
      </w:r>
      <w:proofErr w:type="spellEnd"/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E5E7B" w:rsidRPr="00CC2FDF">
        <w:rPr>
          <w:rFonts w:ascii="Arial" w:hAnsi="Arial" w:cs="Arial"/>
          <w:sz w:val="24"/>
          <w:szCs w:val="24"/>
          <w:lang w:val="es-ES"/>
        </w:rPr>
        <w:t>efectuarea</w:t>
      </w:r>
      <w:proofErr w:type="spellEnd"/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E5E7B" w:rsidRPr="00CC2FDF">
        <w:rPr>
          <w:rFonts w:ascii="Arial" w:hAnsi="Arial" w:cs="Arial"/>
          <w:sz w:val="24"/>
          <w:szCs w:val="24"/>
          <w:lang w:val="es-ES"/>
        </w:rPr>
        <w:t>repetat</w:t>
      </w:r>
      <w:r w:rsidR="00C1784E" w:rsidRPr="00CC2FDF">
        <w:rPr>
          <w:rFonts w:ascii="Arial" w:hAnsi="Arial" w:cs="Arial"/>
          <w:sz w:val="24"/>
          <w:szCs w:val="24"/>
          <w:lang w:val="es-ES"/>
        </w:rPr>
        <w:t>ă</w:t>
      </w:r>
      <w:proofErr w:type="spellEnd"/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="006E5E7B" w:rsidRPr="00CC2FDF">
        <w:rPr>
          <w:rFonts w:ascii="Arial" w:hAnsi="Arial" w:cs="Arial"/>
          <w:sz w:val="24"/>
          <w:szCs w:val="24"/>
          <w:lang w:val="es-ES"/>
        </w:rPr>
        <w:t>unor</w:t>
      </w:r>
      <w:proofErr w:type="spellEnd"/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6E5E7B" w:rsidRPr="00CC2FDF">
        <w:rPr>
          <w:rFonts w:ascii="Arial" w:hAnsi="Arial" w:cs="Arial"/>
          <w:sz w:val="24"/>
          <w:szCs w:val="24"/>
          <w:lang w:val="es-ES"/>
        </w:rPr>
        <w:t>dezechilibre</w:t>
      </w:r>
      <w:proofErr w:type="spellEnd"/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 pe </w:t>
      </w:r>
      <w:proofErr w:type="spellStart"/>
      <w:r w:rsidR="006E5E7B" w:rsidRPr="00CC2FDF">
        <w:rPr>
          <w:rFonts w:ascii="Arial" w:hAnsi="Arial" w:cs="Arial"/>
          <w:sz w:val="24"/>
          <w:szCs w:val="24"/>
          <w:lang w:val="es-ES"/>
        </w:rPr>
        <w:t>PE</w:t>
      </w:r>
      <w:proofErr w:type="spellEnd"/>
      <w:r w:rsidR="006C4B58">
        <w:rPr>
          <w:rFonts w:ascii="Arial" w:hAnsi="Arial" w:cs="Arial"/>
          <w:sz w:val="24"/>
          <w:szCs w:val="24"/>
          <w:lang w:val="es-ES"/>
        </w:rPr>
        <w:t xml:space="preserve"> </w:t>
      </w:r>
      <w:r w:rsidR="006E5E7B" w:rsidRPr="00CC2FDF">
        <w:rPr>
          <w:rFonts w:ascii="Arial" w:hAnsi="Arial" w:cs="Arial"/>
          <w:sz w:val="24"/>
          <w:szCs w:val="24"/>
          <w:lang w:val="es-ES"/>
        </w:rPr>
        <w:t xml:space="preserve">- Formular </w:t>
      </w:r>
      <w:r w:rsidR="00752266">
        <w:rPr>
          <w:rFonts w:ascii="Arial" w:hAnsi="Arial" w:cs="Arial"/>
          <w:sz w:val="24"/>
          <w:szCs w:val="24"/>
          <w:lang w:val="es-ES"/>
        </w:rPr>
        <w:t>TEL</w:t>
      </w:r>
      <w:r w:rsidRPr="00CC2FDF">
        <w:rPr>
          <w:rFonts w:ascii="Arial" w:hAnsi="Arial" w:cs="Arial"/>
          <w:sz w:val="24"/>
          <w:szCs w:val="24"/>
          <w:lang w:val="es-ES"/>
        </w:rPr>
        <w:t>-07-VI ECH-DN 02</w:t>
      </w:r>
      <w:r w:rsidR="00A73B4B">
        <w:rPr>
          <w:rFonts w:ascii="Arial" w:hAnsi="Arial" w:cs="Arial"/>
          <w:sz w:val="24"/>
          <w:szCs w:val="24"/>
          <w:lang w:val="es-ES"/>
        </w:rPr>
        <w:t>.</w:t>
      </w:r>
    </w:p>
    <w:p w:rsidR="003542EA" w:rsidRPr="00752266" w:rsidRDefault="003542EA" w:rsidP="00752266">
      <w:pPr>
        <w:rPr>
          <w:rFonts w:ascii="Arial" w:hAnsi="Arial" w:cs="Arial"/>
          <w:sz w:val="24"/>
          <w:szCs w:val="24"/>
          <w:lang w:val="es-ES"/>
        </w:rPr>
      </w:pPr>
    </w:p>
    <w:p w:rsidR="003542EA" w:rsidRDefault="00573134" w:rsidP="00573134">
      <w:pPr>
        <w:pStyle w:val="Heading1"/>
        <w:tabs>
          <w:tab w:val="clear" w:pos="1134"/>
          <w:tab w:val="left" w:pos="1260"/>
          <w:tab w:val="left" w:pos="1350"/>
        </w:tabs>
        <w:spacing w:before="200"/>
        <w:ind w:left="1080" w:hanging="446"/>
        <w:rPr>
          <w:rFonts w:ascii="Arial" w:hAnsi="Arial" w:cs="Arial"/>
          <w:sz w:val="28"/>
          <w:szCs w:val="28"/>
          <w:lang w:val="es-ES"/>
        </w:rPr>
      </w:pPr>
      <w:r w:rsidRPr="00D910DE">
        <w:rPr>
          <w:rFonts w:ascii="Arial" w:hAnsi="Arial" w:cs="Arial"/>
          <w:sz w:val="28"/>
          <w:szCs w:val="28"/>
          <w:lang w:val="es-ES"/>
        </w:rPr>
        <w:t>ANEXE</w:t>
      </w:r>
    </w:p>
    <w:p w:rsidR="00752266" w:rsidRPr="00752266" w:rsidRDefault="00752266" w:rsidP="00752266">
      <w:pPr>
        <w:rPr>
          <w:rFonts w:ascii="Arial" w:hAnsi="Arial" w:cs="Arial"/>
          <w:sz w:val="24"/>
          <w:szCs w:val="24"/>
          <w:lang w:val="es-ES"/>
        </w:rPr>
      </w:pPr>
    </w:p>
    <w:p w:rsidR="003542EA" w:rsidRPr="00CC2FDF" w:rsidRDefault="0071301D" w:rsidP="001237E9">
      <w:pPr>
        <w:ind w:left="630" w:firstLine="90"/>
        <w:rPr>
          <w:rFonts w:ascii="Arial" w:hAnsi="Arial" w:cs="Arial"/>
          <w:sz w:val="24"/>
          <w:szCs w:val="24"/>
          <w:lang w:val="es-ES"/>
        </w:rPr>
      </w:pPr>
      <w:r w:rsidRPr="00CC2FDF">
        <w:rPr>
          <w:rFonts w:ascii="Arial" w:hAnsi="Arial" w:cs="Arial"/>
          <w:sz w:val="24"/>
          <w:szCs w:val="24"/>
          <w:lang w:val="es-ES"/>
        </w:rPr>
        <w:t>8.1.</w:t>
      </w:r>
      <w:r w:rsidRPr="00573134">
        <w:rPr>
          <w:rFonts w:ascii="Arial" w:hAnsi="Arial" w:cs="Arial"/>
          <w:sz w:val="28"/>
          <w:szCs w:val="28"/>
          <w:lang w:val="es-ES"/>
        </w:rPr>
        <w:tab/>
      </w:r>
      <w:r w:rsidR="00752266">
        <w:rPr>
          <w:rFonts w:ascii="Arial" w:hAnsi="Arial" w:cs="Arial"/>
          <w:sz w:val="24"/>
          <w:szCs w:val="24"/>
          <w:lang w:val="es-ES"/>
        </w:rPr>
        <w:t>TEL</w:t>
      </w:r>
      <w:r w:rsidRPr="00CC2FDF">
        <w:rPr>
          <w:rFonts w:ascii="Arial" w:hAnsi="Arial" w:cs="Arial"/>
          <w:sz w:val="24"/>
          <w:szCs w:val="24"/>
          <w:lang w:val="es-ES"/>
        </w:rPr>
        <w:t>-07-VI ECH-DN 01</w:t>
      </w:r>
      <w:r w:rsidR="00A73B4B">
        <w:rPr>
          <w:rFonts w:ascii="Arial" w:hAnsi="Arial" w:cs="Arial"/>
          <w:sz w:val="24"/>
          <w:szCs w:val="24"/>
          <w:lang w:val="es-ES"/>
        </w:rPr>
        <w:t>.</w:t>
      </w:r>
    </w:p>
    <w:p w:rsidR="0071301D" w:rsidRPr="00CC2FDF" w:rsidRDefault="00752266" w:rsidP="0071301D">
      <w:pPr>
        <w:ind w:left="630" w:firstLine="9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8.2</w:t>
      </w:r>
      <w:r w:rsidR="006C4B58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ab/>
        <w:t>TEL</w:t>
      </w:r>
      <w:r w:rsidR="0071301D" w:rsidRPr="00CC2FDF">
        <w:rPr>
          <w:rFonts w:ascii="Arial" w:hAnsi="Arial" w:cs="Arial"/>
          <w:sz w:val="24"/>
          <w:szCs w:val="24"/>
          <w:lang w:val="es-ES"/>
        </w:rPr>
        <w:t>-07-VI ECH-DN 02</w:t>
      </w:r>
      <w:r w:rsidR="00A73B4B">
        <w:rPr>
          <w:rFonts w:ascii="Arial" w:hAnsi="Arial" w:cs="Arial"/>
          <w:sz w:val="24"/>
          <w:szCs w:val="24"/>
          <w:lang w:val="es-ES"/>
        </w:rPr>
        <w:t>.</w:t>
      </w:r>
    </w:p>
    <w:sectPr w:rsidR="0071301D" w:rsidRPr="00CC2FDF" w:rsidSect="008A2E60">
      <w:headerReference w:type="default" r:id="rId9"/>
      <w:footerReference w:type="default" r:id="rId10"/>
      <w:headerReference w:type="first" r:id="rId11"/>
      <w:pgSz w:w="11907" w:h="16840" w:code="9"/>
      <w:pgMar w:top="2608" w:right="567" w:bottom="1134" w:left="1134" w:header="851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08" w:rsidRDefault="003B6308">
      <w:r>
        <w:separator/>
      </w:r>
    </w:p>
  </w:endnote>
  <w:endnote w:type="continuationSeparator" w:id="0">
    <w:p w:rsidR="003B6308" w:rsidRDefault="003B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68" w:rsidRDefault="00B570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08" w:rsidRDefault="003B6308">
      <w:r>
        <w:separator/>
      </w:r>
    </w:p>
  </w:footnote>
  <w:footnote w:type="continuationSeparator" w:id="0">
    <w:p w:rsidR="003B6308" w:rsidRDefault="003B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68" w:rsidRDefault="00B278FC">
    <w:pPr>
      <w:pStyle w:val="BodyTex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1E21CF" wp14:editId="4703E8B3">
              <wp:simplePos x="0" y="0"/>
              <wp:positionH relativeFrom="column">
                <wp:posOffset>4773295</wp:posOffset>
              </wp:positionH>
              <wp:positionV relativeFrom="paragraph">
                <wp:posOffset>86360</wp:posOffset>
              </wp:positionV>
              <wp:extent cx="1644015" cy="228600"/>
              <wp:effectExtent l="0" t="0" r="0" b="0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401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068" w:rsidRDefault="00B57068">
                          <w:pPr>
                            <w:rPr>
                              <w:b/>
                              <w:bCs/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val="sv-SE"/>
                            </w:rPr>
                            <w:t>Cod:</w:t>
                          </w:r>
                          <w:r>
                            <w:rPr>
                              <w:vanish/>
                              <w:sz w:val="18"/>
                              <w:szCs w:val="18"/>
                              <w:lang w:val="sv-SE"/>
                            </w:rPr>
                            <w:t>-</w:t>
                          </w:r>
                          <w:r w:rsidR="00C76BA1">
                            <w:rPr>
                              <w:b/>
                              <w:bCs/>
                              <w:sz w:val="18"/>
                              <w:szCs w:val="18"/>
                              <w:lang w:val="sv-SE"/>
                            </w:rPr>
                            <w:t xml:space="preserve"> TEL</w:t>
                          </w:r>
                          <w:r w:rsidR="00752266">
                            <w:rPr>
                              <w:b/>
                              <w:bCs/>
                              <w:sz w:val="18"/>
                              <w:szCs w:val="18"/>
                              <w:lang w:val="sv-SE"/>
                            </w:rPr>
                            <w:t xml:space="preserve">-07.VI </w:t>
                          </w:r>
                          <w:r w:rsidR="00C92920">
                            <w:rPr>
                              <w:b/>
                              <w:bCs/>
                              <w:sz w:val="18"/>
                              <w:szCs w:val="18"/>
                              <w:lang w:val="sv-SE"/>
                            </w:rPr>
                            <w:t>ECH-DN/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375.85pt;margin-top:6.8pt;width:129.4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" stroked="f" strokeweight="0">
              <v:textbox inset="0,0,0,0">
                <w:txbxContent>
                  <w:p w:rsidR="00B57068" w:rsidRDefault="00B57068">
                    <w:pPr>
                      <w:rPr>
                        <w:b/>
                        <w:bCs/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  <w:lang w:val="sv-SE"/>
                      </w:rPr>
                      <w:t>Cod:</w:t>
                    </w:r>
                    <w:r>
                      <w:rPr>
                        <w:vanish/>
                        <w:sz w:val="18"/>
                        <w:szCs w:val="18"/>
                        <w:lang w:val="sv-SE"/>
                      </w:rPr>
                      <w:t>-</w:t>
                    </w:r>
                    <w:r w:rsidR="00C76BA1">
                      <w:rPr>
                        <w:b/>
                        <w:bCs/>
                        <w:sz w:val="18"/>
                        <w:szCs w:val="18"/>
                        <w:lang w:val="sv-SE"/>
                      </w:rPr>
                      <w:t xml:space="preserve"> TEL</w:t>
                    </w:r>
                    <w:r w:rsidR="00752266">
                      <w:rPr>
                        <w:b/>
                        <w:bCs/>
                        <w:sz w:val="18"/>
                        <w:szCs w:val="18"/>
                        <w:lang w:val="sv-SE"/>
                      </w:rPr>
                      <w:t xml:space="preserve">-07.VI </w:t>
                    </w:r>
                    <w:r w:rsidR="00C92920">
                      <w:rPr>
                        <w:b/>
                        <w:bCs/>
                        <w:sz w:val="18"/>
                        <w:szCs w:val="18"/>
                        <w:lang w:val="sv-SE"/>
                      </w:rPr>
                      <w:t>ECH-DN/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C030772" wp14:editId="1B419A40">
              <wp:simplePos x="0" y="0"/>
              <wp:positionH relativeFrom="column">
                <wp:posOffset>-97790</wp:posOffset>
              </wp:positionH>
              <wp:positionV relativeFrom="paragraph">
                <wp:posOffset>-81280</wp:posOffset>
              </wp:positionV>
              <wp:extent cx="6675755" cy="9509125"/>
              <wp:effectExtent l="0" t="0" r="10795" b="1587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5755" cy="9509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.7pt;margin-top:-6.4pt;width:525.65pt;height:74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" filled="f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EC74A37" wp14:editId="7E76E5F6">
              <wp:simplePos x="0" y="0"/>
              <wp:positionH relativeFrom="column">
                <wp:posOffset>4702810</wp:posOffset>
              </wp:positionH>
              <wp:positionV relativeFrom="paragraph">
                <wp:posOffset>261619</wp:posOffset>
              </wp:positionV>
              <wp:extent cx="1874520" cy="0"/>
              <wp:effectExtent l="0" t="0" r="11430" b="1905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874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70.3pt,20.6pt" to="517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Lk2GQ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 wp14:anchorId="3261013C" wp14:editId="4E791FCE">
              <wp:simplePos x="0" y="0"/>
              <wp:positionH relativeFrom="column">
                <wp:posOffset>-79375</wp:posOffset>
              </wp:positionH>
              <wp:positionV relativeFrom="paragraph">
                <wp:posOffset>922654</wp:posOffset>
              </wp:positionV>
              <wp:extent cx="6656705" cy="0"/>
              <wp:effectExtent l="0" t="0" r="10795" b="19050"/>
              <wp:wrapNone/>
              <wp:docPr id="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6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25pt,72.65pt" to="517.9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I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61312" behindDoc="0" locked="0" layoutInCell="0" allowOverlap="1" wp14:anchorId="17C606D8" wp14:editId="23013A41">
              <wp:simplePos x="0" y="0"/>
              <wp:positionH relativeFrom="column">
                <wp:posOffset>4702810</wp:posOffset>
              </wp:positionH>
              <wp:positionV relativeFrom="paragraph">
                <wp:posOffset>557529</wp:posOffset>
              </wp:positionV>
              <wp:extent cx="1874520" cy="0"/>
              <wp:effectExtent l="0" t="0" r="11430" b="1905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8745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x y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70.3pt,43.9pt" to="517.9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" o:allowincell="f" strokeweight="1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7" distR="114297" simplePos="0" relativeHeight="251656192" behindDoc="0" locked="0" layoutInCell="1" allowOverlap="1" wp14:anchorId="0124826B" wp14:editId="70ABFC30">
              <wp:simplePos x="0" y="0"/>
              <wp:positionH relativeFrom="column">
                <wp:posOffset>4702809</wp:posOffset>
              </wp:positionH>
              <wp:positionV relativeFrom="paragraph">
                <wp:posOffset>-81280</wp:posOffset>
              </wp:positionV>
              <wp:extent cx="0" cy="1005205"/>
              <wp:effectExtent l="0" t="0" r="19050" b="23495"/>
              <wp:wrapNone/>
              <wp:docPr id="7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2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70.3pt,-6.4pt" to="370.3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3Z/EAIAACg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F6BBEC" wp14:editId="6493FCC3">
              <wp:simplePos x="0" y="0"/>
              <wp:positionH relativeFrom="column">
                <wp:posOffset>1501775</wp:posOffset>
              </wp:positionH>
              <wp:positionV relativeFrom="paragraph">
                <wp:posOffset>8255</wp:posOffset>
              </wp:positionV>
              <wp:extent cx="3152775" cy="824865"/>
              <wp:effectExtent l="0" t="0" r="28575" b="13335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52775" cy="824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7068" w:rsidRPr="00377072" w:rsidRDefault="00792F73" w:rsidP="007A39CF">
                          <w:pPr>
                            <w:pStyle w:val="BodyText2"/>
                            <w:rPr>
                              <w:rFonts w:ascii="Arial" w:hAnsi="Arial" w:cs="Arial"/>
                            </w:rPr>
                          </w:pPr>
                          <w:r w:rsidRPr="00792F7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Monitorizarea </w:t>
                          </w:r>
                          <w:r w:rsidR="00332B0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dezechilibrelor generate de Părţ</w:t>
                          </w:r>
                          <w:r w:rsidRPr="00792F7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ile Responsabile cu Echilibrarea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9" style="position:absolute;left:0;text-align:left;margin-left:118.25pt;margin-top:.65pt;width:248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" o:allowincell="f" strokecolor="white" strokeweight=".25pt">
              <v:textbox inset="0,0,0,0">
                <w:txbxContent>
                  <w:p w:rsidR="00B57068" w:rsidRPr="00377072" w:rsidRDefault="00792F73" w:rsidP="007A39CF">
                    <w:pPr>
                      <w:pStyle w:val="BodyText2"/>
                      <w:rPr>
                        <w:rFonts w:ascii="Arial" w:hAnsi="Arial" w:cs="Arial"/>
                      </w:rPr>
                    </w:pPr>
                    <w:r w:rsidRPr="00792F73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Monitorizarea </w:t>
                    </w:r>
                    <w:r w:rsidR="00332B03">
                      <w:rPr>
                        <w:rFonts w:ascii="Arial" w:hAnsi="Arial" w:cs="Arial"/>
                        <w:sz w:val="24"/>
                        <w:szCs w:val="24"/>
                      </w:rPr>
                      <w:t>dezechilibrelor generate de Părţ</w:t>
                    </w:r>
                    <w:r w:rsidRPr="00792F73">
                      <w:rPr>
                        <w:rFonts w:ascii="Arial" w:hAnsi="Arial" w:cs="Arial"/>
                        <w:sz w:val="24"/>
                        <w:szCs w:val="24"/>
                      </w:rPr>
                      <w:t>ile Responsabile cu Echilibrarea</w:t>
                    </w:r>
                  </w:p>
                </w:txbxContent>
              </v:textbox>
            </v:rect>
          </w:pict>
        </mc:Fallback>
      </mc:AlternateContent>
    </w:r>
    <w:r w:rsidR="00E655FE">
      <w:rPr>
        <w:noProof/>
        <w:lang w:val="en-US" w:eastAsia="en-US"/>
      </w:rPr>
      <w:drawing>
        <wp:inline distT="0" distB="0" distL="0" distR="0" wp14:anchorId="1C54AF3E" wp14:editId="77D38E4C">
          <wp:extent cx="914400" cy="781050"/>
          <wp:effectExtent l="0" t="0" r="0" b="0"/>
          <wp:docPr id="2" name="I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0A070355" wp14:editId="4A1781F6">
              <wp:simplePos x="0" y="0"/>
              <wp:positionH relativeFrom="column">
                <wp:posOffset>1387475</wp:posOffset>
              </wp:positionH>
              <wp:positionV relativeFrom="paragraph">
                <wp:posOffset>-81280</wp:posOffset>
              </wp:positionV>
              <wp:extent cx="1905" cy="965200"/>
              <wp:effectExtent l="0" t="0" r="36195" b="2540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965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-6.4pt" to="109.4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stEgIAACo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" o:allowincell="f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E1890C" wp14:editId="21533A33">
              <wp:simplePos x="0" y="0"/>
              <wp:positionH relativeFrom="column">
                <wp:posOffset>5041265</wp:posOffset>
              </wp:positionH>
              <wp:positionV relativeFrom="paragraph">
                <wp:posOffset>648970</wp:posOffset>
              </wp:positionV>
              <wp:extent cx="1189355" cy="182880"/>
              <wp:effectExtent l="0" t="0" r="0" b="762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068" w:rsidRDefault="00B57068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Rev</w:t>
                          </w:r>
                          <w:r w:rsidRPr="00787AB5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r w:rsidRPr="00971343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0</w:t>
                          </w:r>
                          <w:r w:rsidRPr="0097134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2 3 4 5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0" style="position:absolute;left:0;text-align:left;margin-left:396.95pt;margin-top:51.1pt;width:93.6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" o:allowincell="f" stroked="f" strokeweight="0">
              <v:textbox inset="0,0,0,0">
                <w:txbxContent>
                  <w:p w:rsidR="00B57068" w:rsidRDefault="00B57068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Rev</w:t>
                    </w:r>
                    <w:r w:rsidRPr="00787AB5">
                      <w:rPr>
                        <w:b/>
                        <w:bCs/>
                        <w:sz w:val="18"/>
                        <w:szCs w:val="18"/>
                      </w:rPr>
                      <w:t>.</w:t>
                    </w:r>
                    <w:r w:rsidRPr="00971343">
                      <w:rPr>
                        <w:b/>
                        <w:bCs/>
                        <w:sz w:val="22"/>
                        <w:szCs w:val="22"/>
                      </w:rPr>
                      <w:t xml:space="preserve"> 0</w:t>
                    </w:r>
                    <w:r w:rsidRPr="00971343"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2 3 4 5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0EC69C9" wp14:editId="58A2F16D">
              <wp:simplePos x="0" y="0"/>
              <wp:positionH relativeFrom="column">
                <wp:posOffset>5041265</wp:posOffset>
              </wp:positionH>
              <wp:positionV relativeFrom="paragraph">
                <wp:posOffset>283210</wp:posOffset>
              </wp:positionV>
              <wp:extent cx="1372235" cy="182880"/>
              <wp:effectExtent l="0" t="0" r="18415" b="762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223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068" w:rsidRDefault="00B57068"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Pag </w:t>
                          </w:r>
                          <w:r w:rsidR="006E5E7B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="006E5E7B">
                            <w:rPr>
                              <w:rStyle w:val="PageNumber"/>
                            </w:rPr>
                            <w:fldChar w:fldCharType="separate"/>
                          </w:r>
                          <w:r w:rsidR="003E535A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="006E5E7B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b/>
                              <w:bCs/>
                            </w:rPr>
                            <w:t>/</w:t>
                          </w:r>
                          <w:r w:rsidR="006E5E7B"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 w:rsidR="006E5E7B">
                            <w:rPr>
                              <w:rStyle w:val="PageNumber"/>
                            </w:rPr>
                            <w:fldChar w:fldCharType="separate"/>
                          </w:r>
                          <w:r w:rsidR="003E535A">
                            <w:rPr>
                              <w:rStyle w:val="PageNumber"/>
                              <w:noProof/>
                            </w:rPr>
                            <w:t>7</w:t>
                          </w:r>
                          <w:r w:rsidR="006E5E7B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1" style="position:absolute;left:0;text-align:left;margin-left:396.95pt;margin-top:22.3pt;width:108.0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" o:allowincell="f" filled="f" stroked="f" strokeweight="0">
              <v:textbox inset="0,0,0,0">
                <w:txbxContent>
                  <w:p w:rsidR="00B57068" w:rsidRDefault="00B57068"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Pag </w:t>
                    </w:r>
                    <w:r w:rsidR="006E5E7B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 w:rsidR="006E5E7B">
                      <w:rPr>
                        <w:rStyle w:val="PageNumber"/>
                      </w:rPr>
                      <w:fldChar w:fldCharType="separate"/>
                    </w:r>
                    <w:r w:rsidR="003E535A">
                      <w:rPr>
                        <w:rStyle w:val="PageNumber"/>
                        <w:noProof/>
                      </w:rPr>
                      <w:t>2</w:t>
                    </w:r>
                    <w:r w:rsidR="006E5E7B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  <w:b/>
                        <w:bCs/>
                      </w:rPr>
                      <w:t>/</w:t>
                    </w:r>
                    <w:r w:rsidR="006E5E7B"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 w:rsidR="006E5E7B">
                      <w:rPr>
                        <w:rStyle w:val="PageNumber"/>
                      </w:rPr>
                      <w:fldChar w:fldCharType="separate"/>
                    </w:r>
                    <w:r w:rsidR="003E535A">
                      <w:rPr>
                        <w:rStyle w:val="PageNumber"/>
                        <w:noProof/>
                      </w:rPr>
                      <w:t>7</w:t>
                    </w:r>
                    <w:r w:rsidR="006E5E7B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73" w:rsidRPr="00792F73" w:rsidRDefault="00E655FE" w:rsidP="00792F73">
    <w:pPr>
      <w:tabs>
        <w:tab w:val="center" w:pos="4153"/>
        <w:tab w:val="right" w:pos="8306"/>
      </w:tabs>
    </w:pPr>
    <w:r>
      <w:rPr>
        <w:noProof/>
        <w:lang w:val="en-US" w:eastAsia="en-US"/>
      </w:rPr>
      <w:drawing>
        <wp:inline distT="0" distB="0" distL="0" distR="0" wp14:anchorId="7E14BF48" wp14:editId="7CFB2171">
          <wp:extent cx="962025" cy="800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7068" w:rsidRDefault="00B570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A6E3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A4D5B"/>
    <w:multiLevelType w:val="multilevel"/>
    <w:tmpl w:val="E4E4A0B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3982003"/>
    <w:multiLevelType w:val="hybridMultilevel"/>
    <w:tmpl w:val="A760B7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413A5"/>
    <w:multiLevelType w:val="hybridMultilevel"/>
    <w:tmpl w:val="B1CC56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293016"/>
    <w:multiLevelType w:val="multilevel"/>
    <w:tmpl w:val="55EEE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>
    <w:nsid w:val="16044E59"/>
    <w:multiLevelType w:val="hybridMultilevel"/>
    <w:tmpl w:val="9A227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420BB"/>
    <w:multiLevelType w:val="hybridMultilevel"/>
    <w:tmpl w:val="CE205F5A"/>
    <w:lvl w:ilvl="0" w:tplc="04090017">
      <w:start w:val="1"/>
      <w:numFmt w:val="lowerLetter"/>
      <w:lvlText w:val="%1)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19DB1D55"/>
    <w:multiLevelType w:val="hybridMultilevel"/>
    <w:tmpl w:val="40FEA74E"/>
    <w:lvl w:ilvl="0" w:tplc="DF0A2128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7F44BF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634515"/>
    <w:multiLevelType w:val="multilevel"/>
    <w:tmpl w:val="E42E345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0940A48"/>
    <w:multiLevelType w:val="hybridMultilevel"/>
    <w:tmpl w:val="D0C0F85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0E5254"/>
    <w:multiLevelType w:val="hybridMultilevel"/>
    <w:tmpl w:val="F6FCB6E0"/>
    <w:lvl w:ilvl="0" w:tplc="04090019">
      <w:start w:val="1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11">
    <w:nsid w:val="243E0BFD"/>
    <w:multiLevelType w:val="hybridMultilevel"/>
    <w:tmpl w:val="40BE4E74"/>
    <w:lvl w:ilvl="0" w:tplc="48B83C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3E24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30A5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26B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6884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26D8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2FD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8880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DEC1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4A5EE2"/>
    <w:multiLevelType w:val="hybridMultilevel"/>
    <w:tmpl w:val="22D216CE"/>
    <w:lvl w:ilvl="0" w:tplc="04180001">
      <w:start w:val="1"/>
      <w:numFmt w:val="bullet"/>
      <w:lvlText w:val=""/>
      <w:lvlJc w:val="left"/>
      <w:pPr>
        <w:ind w:left="2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13">
    <w:nsid w:val="2AF36F60"/>
    <w:multiLevelType w:val="hybridMultilevel"/>
    <w:tmpl w:val="2F647748"/>
    <w:lvl w:ilvl="0" w:tplc="04090017">
      <w:start w:val="1"/>
      <w:numFmt w:val="lowerLetter"/>
      <w:lvlText w:val="%1)"/>
      <w:lvlJc w:val="left"/>
      <w:pPr>
        <w:ind w:left="2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0" w:hanging="360"/>
      </w:pPr>
    </w:lvl>
    <w:lvl w:ilvl="2" w:tplc="0409001B" w:tentative="1">
      <w:start w:val="1"/>
      <w:numFmt w:val="lowerRoman"/>
      <w:lvlText w:val="%3."/>
      <w:lvlJc w:val="right"/>
      <w:pPr>
        <w:ind w:left="3590" w:hanging="180"/>
      </w:pPr>
    </w:lvl>
    <w:lvl w:ilvl="3" w:tplc="0409000F" w:tentative="1">
      <w:start w:val="1"/>
      <w:numFmt w:val="decimal"/>
      <w:lvlText w:val="%4."/>
      <w:lvlJc w:val="left"/>
      <w:pPr>
        <w:ind w:left="4310" w:hanging="360"/>
      </w:pPr>
    </w:lvl>
    <w:lvl w:ilvl="4" w:tplc="04090019" w:tentative="1">
      <w:start w:val="1"/>
      <w:numFmt w:val="lowerLetter"/>
      <w:lvlText w:val="%5."/>
      <w:lvlJc w:val="left"/>
      <w:pPr>
        <w:ind w:left="5030" w:hanging="360"/>
      </w:pPr>
    </w:lvl>
    <w:lvl w:ilvl="5" w:tplc="0409001B" w:tentative="1">
      <w:start w:val="1"/>
      <w:numFmt w:val="lowerRoman"/>
      <w:lvlText w:val="%6."/>
      <w:lvlJc w:val="right"/>
      <w:pPr>
        <w:ind w:left="5750" w:hanging="180"/>
      </w:pPr>
    </w:lvl>
    <w:lvl w:ilvl="6" w:tplc="0409000F" w:tentative="1">
      <w:start w:val="1"/>
      <w:numFmt w:val="decimal"/>
      <w:lvlText w:val="%7."/>
      <w:lvlJc w:val="left"/>
      <w:pPr>
        <w:ind w:left="6470" w:hanging="360"/>
      </w:pPr>
    </w:lvl>
    <w:lvl w:ilvl="7" w:tplc="04090019" w:tentative="1">
      <w:start w:val="1"/>
      <w:numFmt w:val="lowerLetter"/>
      <w:lvlText w:val="%8."/>
      <w:lvlJc w:val="left"/>
      <w:pPr>
        <w:ind w:left="7190" w:hanging="360"/>
      </w:pPr>
    </w:lvl>
    <w:lvl w:ilvl="8" w:tplc="04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4">
    <w:nsid w:val="2BD84B60"/>
    <w:multiLevelType w:val="hybridMultilevel"/>
    <w:tmpl w:val="C9A67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6068C"/>
    <w:multiLevelType w:val="multilevel"/>
    <w:tmpl w:val="54F837F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1D20458"/>
    <w:multiLevelType w:val="hybridMultilevel"/>
    <w:tmpl w:val="CA4C7096"/>
    <w:lvl w:ilvl="0" w:tplc="04090019">
      <w:start w:val="1"/>
      <w:numFmt w:val="low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7004493"/>
    <w:multiLevelType w:val="hybridMultilevel"/>
    <w:tmpl w:val="07268470"/>
    <w:lvl w:ilvl="0" w:tplc="DF0A212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4A3E72"/>
    <w:multiLevelType w:val="hybridMultilevel"/>
    <w:tmpl w:val="C14029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3F49BB"/>
    <w:multiLevelType w:val="hybridMultilevel"/>
    <w:tmpl w:val="A8646E72"/>
    <w:lvl w:ilvl="0" w:tplc="DF0A2128">
      <w:start w:val="1"/>
      <w:numFmt w:val="lowerLetter"/>
      <w:lvlText w:val="%1)"/>
      <w:lvlJc w:val="left"/>
      <w:pPr>
        <w:ind w:left="21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70" w:hanging="360"/>
      </w:pPr>
    </w:lvl>
    <w:lvl w:ilvl="2" w:tplc="0409001B" w:tentative="1">
      <w:start w:val="1"/>
      <w:numFmt w:val="lowerRoman"/>
      <w:lvlText w:val="%3."/>
      <w:lvlJc w:val="right"/>
      <w:pPr>
        <w:ind w:left="3590" w:hanging="180"/>
      </w:pPr>
    </w:lvl>
    <w:lvl w:ilvl="3" w:tplc="0409000F" w:tentative="1">
      <w:start w:val="1"/>
      <w:numFmt w:val="decimal"/>
      <w:lvlText w:val="%4."/>
      <w:lvlJc w:val="left"/>
      <w:pPr>
        <w:ind w:left="4310" w:hanging="360"/>
      </w:pPr>
    </w:lvl>
    <w:lvl w:ilvl="4" w:tplc="04090019" w:tentative="1">
      <w:start w:val="1"/>
      <w:numFmt w:val="lowerLetter"/>
      <w:lvlText w:val="%5."/>
      <w:lvlJc w:val="left"/>
      <w:pPr>
        <w:ind w:left="5030" w:hanging="360"/>
      </w:pPr>
    </w:lvl>
    <w:lvl w:ilvl="5" w:tplc="0409001B" w:tentative="1">
      <w:start w:val="1"/>
      <w:numFmt w:val="lowerRoman"/>
      <w:lvlText w:val="%6."/>
      <w:lvlJc w:val="right"/>
      <w:pPr>
        <w:ind w:left="5750" w:hanging="180"/>
      </w:pPr>
    </w:lvl>
    <w:lvl w:ilvl="6" w:tplc="0409000F" w:tentative="1">
      <w:start w:val="1"/>
      <w:numFmt w:val="decimal"/>
      <w:lvlText w:val="%7."/>
      <w:lvlJc w:val="left"/>
      <w:pPr>
        <w:ind w:left="6470" w:hanging="360"/>
      </w:pPr>
    </w:lvl>
    <w:lvl w:ilvl="7" w:tplc="04090019" w:tentative="1">
      <w:start w:val="1"/>
      <w:numFmt w:val="lowerLetter"/>
      <w:lvlText w:val="%8."/>
      <w:lvlJc w:val="left"/>
      <w:pPr>
        <w:ind w:left="7190" w:hanging="360"/>
      </w:pPr>
    </w:lvl>
    <w:lvl w:ilvl="8" w:tplc="04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20">
    <w:nsid w:val="41C269A6"/>
    <w:multiLevelType w:val="multilevel"/>
    <w:tmpl w:val="798C72A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1">
    <w:nsid w:val="440C3B78"/>
    <w:multiLevelType w:val="multilevel"/>
    <w:tmpl w:val="0592219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441E08A1"/>
    <w:multiLevelType w:val="multilevel"/>
    <w:tmpl w:val="5540E6A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3">
    <w:nsid w:val="46D22845"/>
    <w:multiLevelType w:val="hybridMultilevel"/>
    <w:tmpl w:val="4C860234"/>
    <w:lvl w:ilvl="0" w:tplc="041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4C867240"/>
    <w:multiLevelType w:val="hybridMultilevel"/>
    <w:tmpl w:val="9AA897A8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12426AB"/>
    <w:multiLevelType w:val="multilevel"/>
    <w:tmpl w:val="3DB6BBF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Stil2"/>
      <w:lvlText w:val="%1.%2"/>
      <w:lvlJc w:val="left"/>
      <w:pPr>
        <w:tabs>
          <w:tab w:val="num" w:pos="1189"/>
        </w:tabs>
        <w:ind w:left="1189" w:hanging="480"/>
      </w:pPr>
      <w:rPr>
        <w:rFonts w:cs="Times New Roman" w:hint="default"/>
      </w:rPr>
    </w:lvl>
    <w:lvl w:ilvl="2">
      <w:start w:val="1"/>
      <w:numFmt w:val="decimal"/>
      <w:pStyle w:val="Stil3"/>
      <w:lvlText w:val="%1.%2.%3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3">
      <w:start w:val="1"/>
      <w:numFmt w:val="decimal"/>
      <w:pStyle w:val="Stil4"/>
      <w:lvlText w:val="%1.%2.%3.%4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pStyle w:val="Stil5"/>
      <w:lvlText w:val="%1.%2.%3.%4.%5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6">
    <w:nsid w:val="54F342BE"/>
    <w:multiLevelType w:val="hybridMultilevel"/>
    <w:tmpl w:val="517420D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59B657C"/>
    <w:multiLevelType w:val="hybridMultilevel"/>
    <w:tmpl w:val="AB16FCE2"/>
    <w:lvl w:ilvl="0" w:tplc="B610F7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E7054"/>
    <w:multiLevelType w:val="hybridMultilevel"/>
    <w:tmpl w:val="2BE08072"/>
    <w:lvl w:ilvl="0" w:tplc="04090019">
      <w:start w:val="1"/>
      <w:numFmt w:val="lowerLetter"/>
      <w:lvlText w:val="%1."/>
      <w:lvlJc w:val="left"/>
      <w:pPr>
        <w:ind w:left="1430" w:hanging="360"/>
      </w:p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5BE103FA"/>
    <w:multiLevelType w:val="hybridMultilevel"/>
    <w:tmpl w:val="F6FCB6E0"/>
    <w:lvl w:ilvl="0" w:tplc="0409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03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0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03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05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5F5D3D4A"/>
    <w:multiLevelType w:val="multilevel"/>
    <w:tmpl w:val="798C72A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1">
    <w:nsid w:val="66BB6885"/>
    <w:multiLevelType w:val="hybridMultilevel"/>
    <w:tmpl w:val="CA72FBC8"/>
    <w:lvl w:ilvl="0" w:tplc="EB7C790C">
      <w:start w:val="1"/>
      <w:numFmt w:val="decimal"/>
      <w:lvlText w:val="%1."/>
      <w:lvlJc w:val="left"/>
      <w:pPr>
        <w:ind w:left="1134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2">
    <w:nsid w:val="6CB47D16"/>
    <w:multiLevelType w:val="hybridMultilevel"/>
    <w:tmpl w:val="10A4D780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1E3B07"/>
    <w:multiLevelType w:val="hybridMultilevel"/>
    <w:tmpl w:val="6122B2B8"/>
    <w:lvl w:ilvl="0" w:tplc="D97ADF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3880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BA4C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412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C8BE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CE25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2DD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8C6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62F4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9F7C04"/>
    <w:multiLevelType w:val="multilevel"/>
    <w:tmpl w:val="206C2F9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5">
    <w:nsid w:val="75BC069A"/>
    <w:multiLevelType w:val="hybridMultilevel"/>
    <w:tmpl w:val="528EA3EC"/>
    <w:lvl w:ilvl="0" w:tplc="2E001E74">
      <w:start w:val="1"/>
      <w:numFmt w:val="lowerLetter"/>
      <w:lvlText w:val="%1."/>
      <w:lvlJc w:val="left"/>
      <w:pPr>
        <w:ind w:left="215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870" w:hanging="360"/>
      </w:pPr>
    </w:lvl>
    <w:lvl w:ilvl="2" w:tplc="0409001B" w:tentative="1">
      <w:start w:val="1"/>
      <w:numFmt w:val="lowerRoman"/>
      <w:lvlText w:val="%3."/>
      <w:lvlJc w:val="right"/>
      <w:pPr>
        <w:ind w:left="3590" w:hanging="180"/>
      </w:pPr>
    </w:lvl>
    <w:lvl w:ilvl="3" w:tplc="0409000F" w:tentative="1">
      <w:start w:val="1"/>
      <w:numFmt w:val="decimal"/>
      <w:lvlText w:val="%4."/>
      <w:lvlJc w:val="left"/>
      <w:pPr>
        <w:ind w:left="4310" w:hanging="360"/>
      </w:pPr>
    </w:lvl>
    <w:lvl w:ilvl="4" w:tplc="04090019" w:tentative="1">
      <w:start w:val="1"/>
      <w:numFmt w:val="lowerLetter"/>
      <w:lvlText w:val="%5."/>
      <w:lvlJc w:val="left"/>
      <w:pPr>
        <w:ind w:left="5030" w:hanging="360"/>
      </w:pPr>
    </w:lvl>
    <w:lvl w:ilvl="5" w:tplc="0409001B" w:tentative="1">
      <w:start w:val="1"/>
      <w:numFmt w:val="lowerRoman"/>
      <w:lvlText w:val="%6."/>
      <w:lvlJc w:val="right"/>
      <w:pPr>
        <w:ind w:left="5750" w:hanging="180"/>
      </w:pPr>
    </w:lvl>
    <w:lvl w:ilvl="6" w:tplc="0409000F" w:tentative="1">
      <w:start w:val="1"/>
      <w:numFmt w:val="decimal"/>
      <w:lvlText w:val="%7."/>
      <w:lvlJc w:val="left"/>
      <w:pPr>
        <w:ind w:left="6470" w:hanging="360"/>
      </w:pPr>
    </w:lvl>
    <w:lvl w:ilvl="7" w:tplc="04090019" w:tentative="1">
      <w:start w:val="1"/>
      <w:numFmt w:val="lowerLetter"/>
      <w:lvlText w:val="%8."/>
      <w:lvlJc w:val="left"/>
      <w:pPr>
        <w:ind w:left="7190" w:hanging="360"/>
      </w:pPr>
    </w:lvl>
    <w:lvl w:ilvl="8" w:tplc="04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6">
    <w:nsid w:val="76933919"/>
    <w:multiLevelType w:val="hybridMultilevel"/>
    <w:tmpl w:val="457E6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440588"/>
    <w:multiLevelType w:val="multilevel"/>
    <w:tmpl w:val="E0CC96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A8109A6"/>
    <w:multiLevelType w:val="multilevel"/>
    <w:tmpl w:val="15A255E4"/>
    <w:lvl w:ilvl="0">
      <w:start w:val="1"/>
      <w:numFmt w:val="decimal"/>
      <w:pStyle w:val="Stil1"/>
      <w:lvlText w:val="%1."/>
      <w:lvlJc w:val="left"/>
      <w:pPr>
        <w:tabs>
          <w:tab w:val="num" w:pos="1430"/>
        </w:tabs>
        <w:ind w:left="1430" w:hanging="72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50"/>
        </w:tabs>
        <w:ind w:left="2150" w:hanging="720"/>
      </w:pPr>
      <w:rPr>
        <w:rFonts w:hint="default"/>
        <w:b/>
        <w:bCs/>
        <w:sz w:val="24"/>
        <w:szCs w:val="24"/>
      </w:rPr>
    </w:lvl>
    <w:lvl w:ilvl="2">
      <w:start w:val="3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ascii="Arial" w:hAnsi="Arial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950"/>
        </w:tabs>
        <w:ind w:left="39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70"/>
        </w:tabs>
        <w:ind w:left="46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0"/>
        </w:tabs>
        <w:ind w:left="5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70"/>
        </w:tabs>
        <w:ind w:left="6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50"/>
        </w:tabs>
        <w:ind w:left="7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70"/>
        </w:tabs>
        <w:ind w:left="8270" w:hanging="1800"/>
      </w:pPr>
      <w:rPr>
        <w:rFonts w:cs="Times New Roman" w:hint="default"/>
      </w:rPr>
    </w:lvl>
  </w:abstractNum>
  <w:abstractNum w:abstractNumId="39">
    <w:nsid w:val="7B430563"/>
    <w:multiLevelType w:val="multilevel"/>
    <w:tmpl w:val="55EEEF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38"/>
  </w:num>
  <w:num w:numId="2">
    <w:abstractNumId w:val="20"/>
  </w:num>
  <w:num w:numId="3">
    <w:abstractNumId w:val="7"/>
  </w:num>
  <w:num w:numId="4">
    <w:abstractNumId w:val="4"/>
  </w:num>
  <w:num w:numId="5">
    <w:abstractNumId w:val="25"/>
  </w:num>
  <w:num w:numId="6">
    <w:abstractNumId w:val="10"/>
  </w:num>
  <w:num w:numId="7">
    <w:abstractNumId w:val="32"/>
  </w:num>
  <w:num w:numId="8">
    <w:abstractNumId w:val="28"/>
  </w:num>
  <w:num w:numId="9">
    <w:abstractNumId w:val="35"/>
  </w:num>
  <w:num w:numId="10">
    <w:abstractNumId w:val="9"/>
  </w:num>
  <w:num w:numId="11">
    <w:abstractNumId w:val="27"/>
  </w:num>
  <w:num w:numId="12">
    <w:abstractNumId w:val="18"/>
  </w:num>
  <w:num w:numId="13">
    <w:abstractNumId w:val="16"/>
  </w:num>
  <w:num w:numId="14">
    <w:abstractNumId w:val="12"/>
  </w:num>
  <w:num w:numId="15">
    <w:abstractNumId w:val="3"/>
  </w:num>
  <w:num w:numId="16">
    <w:abstractNumId w:val="29"/>
  </w:num>
  <w:num w:numId="17">
    <w:abstractNumId w:val="37"/>
  </w:num>
  <w:num w:numId="18">
    <w:abstractNumId w:val="36"/>
  </w:num>
  <w:num w:numId="19">
    <w:abstractNumId w:val="15"/>
  </w:num>
  <w:num w:numId="20">
    <w:abstractNumId w:val="1"/>
  </w:num>
  <w:num w:numId="21">
    <w:abstractNumId w:val="31"/>
  </w:num>
  <w:num w:numId="22">
    <w:abstractNumId w:val="21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14"/>
  </w:num>
  <w:num w:numId="26">
    <w:abstractNumId w:val="8"/>
  </w:num>
  <w:num w:numId="27">
    <w:abstractNumId w:val="34"/>
  </w:num>
  <w:num w:numId="28">
    <w:abstractNumId w:val="6"/>
  </w:num>
  <w:num w:numId="29">
    <w:abstractNumId w:val="17"/>
  </w:num>
  <w:num w:numId="30">
    <w:abstractNumId w:val="19"/>
  </w:num>
  <w:num w:numId="31">
    <w:abstractNumId w:val="13"/>
  </w:num>
  <w:num w:numId="32">
    <w:abstractNumId w:val="5"/>
  </w:num>
  <w:num w:numId="33">
    <w:abstractNumId w:val="22"/>
  </w:num>
  <w:num w:numId="34">
    <w:abstractNumId w:val="0"/>
  </w:num>
  <w:num w:numId="35">
    <w:abstractNumId w:val="2"/>
  </w:num>
  <w:num w:numId="36">
    <w:abstractNumId w:val="24"/>
  </w:num>
  <w:num w:numId="37">
    <w:abstractNumId w:val="11"/>
  </w:num>
  <w:num w:numId="38">
    <w:abstractNumId w:val="33"/>
  </w:num>
  <w:num w:numId="39">
    <w:abstractNumId w:val="23"/>
  </w:num>
  <w:num w:numId="40">
    <w:abstractNumId w:val="26"/>
  </w:num>
  <w:num w:numId="41">
    <w:abstractNumId w:val="30"/>
  </w:num>
  <w:num w:numId="42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0D"/>
    <w:rsid w:val="00002223"/>
    <w:rsid w:val="0000251A"/>
    <w:rsid w:val="00002FA9"/>
    <w:rsid w:val="00004FA0"/>
    <w:rsid w:val="000069DA"/>
    <w:rsid w:val="00007C9C"/>
    <w:rsid w:val="00010F9A"/>
    <w:rsid w:val="000128B4"/>
    <w:rsid w:val="00014EF8"/>
    <w:rsid w:val="000153AA"/>
    <w:rsid w:val="0001571F"/>
    <w:rsid w:val="00016A24"/>
    <w:rsid w:val="00017071"/>
    <w:rsid w:val="0002016F"/>
    <w:rsid w:val="00022017"/>
    <w:rsid w:val="00022F43"/>
    <w:rsid w:val="00023F94"/>
    <w:rsid w:val="000247AB"/>
    <w:rsid w:val="00025D89"/>
    <w:rsid w:val="00026E10"/>
    <w:rsid w:val="00031590"/>
    <w:rsid w:val="00031DA4"/>
    <w:rsid w:val="00035AFF"/>
    <w:rsid w:val="00035D9D"/>
    <w:rsid w:val="000404C5"/>
    <w:rsid w:val="00041D05"/>
    <w:rsid w:val="000430E7"/>
    <w:rsid w:val="00043305"/>
    <w:rsid w:val="00046189"/>
    <w:rsid w:val="000507DC"/>
    <w:rsid w:val="00051162"/>
    <w:rsid w:val="000531B8"/>
    <w:rsid w:val="000557B0"/>
    <w:rsid w:val="000562D5"/>
    <w:rsid w:val="00056739"/>
    <w:rsid w:val="0005674B"/>
    <w:rsid w:val="00056B56"/>
    <w:rsid w:val="0005726C"/>
    <w:rsid w:val="00057F89"/>
    <w:rsid w:val="00060300"/>
    <w:rsid w:val="000603F9"/>
    <w:rsid w:val="0006085B"/>
    <w:rsid w:val="0006086C"/>
    <w:rsid w:val="000609C3"/>
    <w:rsid w:val="000611F8"/>
    <w:rsid w:val="00061DCF"/>
    <w:rsid w:val="00063E33"/>
    <w:rsid w:val="00065289"/>
    <w:rsid w:val="0006799C"/>
    <w:rsid w:val="00070A9F"/>
    <w:rsid w:val="00070C59"/>
    <w:rsid w:val="0007367A"/>
    <w:rsid w:val="00074242"/>
    <w:rsid w:val="00075AAD"/>
    <w:rsid w:val="0007704B"/>
    <w:rsid w:val="00080242"/>
    <w:rsid w:val="00080297"/>
    <w:rsid w:val="00082168"/>
    <w:rsid w:val="000826F0"/>
    <w:rsid w:val="0008392A"/>
    <w:rsid w:val="000853BB"/>
    <w:rsid w:val="00085FC2"/>
    <w:rsid w:val="00087075"/>
    <w:rsid w:val="000906F8"/>
    <w:rsid w:val="00090B32"/>
    <w:rsid w:val="00091E1E"/>
    <w:rsid w:val="00092B89"/>
    <w:rsid w:val="000937FA"/>
    <w:rsid w:val="00093948"/>
    <w:rsid w:val="00094581"/>
    <w:rsid w:val="000950E7"/>
    <w:rsid w:val="00097E64"/>
    <w:rsid w:val="000A02B9"/>
    <w:rsid w:val="000A2338"/>
    <w:rsid w:val="000A35C0"/>
    <w:rsid w:val="000A4B4C"/>
    <w:rsid w:val="000A5E2E"/>
    <w:rsid w:val="000A5E9B"/>
    <w:rsid w:val="000A7670"/>
    <w:rsid w:val="000B009B"/>
    <w:rsid w:val="000B069E"/>
    <w:rsid w:val="000B15B6"/>
    <w:rsid w:val="000B1EE7"/>
    <w:rsid w:val="000B62CE"/>
    <w:rsid w:val="000C073A"/>
    <w:rsid w:val="000C284C"/>
    <w:rsid w:val="000C54C4"/>
    <w:rsid w:val="000C5647"/>
    <w:rsid w:val="000C618E"/>
    <w:rsid w:val="000D1510"/>
    <w:rsid w:val="000D2244"/>
    <w:rsid w:val="000D2B61"/>
    <w:rsid w:val="000D381B"/>
    <w:rsid w:val="000D5C6E"/>
    <w:rsid w:val="000D67E1"/>
    <w:rsid w:val="000D7314"/>
    <w:rsid w:val="000E3500"/>
    <w:rsid w:val="000E3753"/>
    <w:rsid w:val="000E4F5E"/>
    <w:rsid w:val="000E51F4"/>
    <w:rsid w:val="000E7FB2"/>
    <w:rsid w:val="000F0FC6"/>
    <w:rsid w:val="000F2765"/>
    <w:rsid w:val="000F28DA"/>
    <w:rsid w:val="000F4E41"/>
    <w:rsid w:val="000F7D36"/>
    <w:rsid w:val="00100DEC"/>
    <w:rsid w:val="001010FF"/>
    <w:rsid w:val="00101890"/>
    <w:rsid w:val="00101D6B"/>
    <w:rsid w:val="00102975"/>
    <w:rsid w:val="001043C9"/>
    <w:rsid w:val="00105327"/>
    <w:rsid w:val="001070FE"/>
    <w:rsid w:val="0010783C"/>
    <w:rsid w:val="00110590"/>
    <w:rsid w:val="001115A2"/>
    <w:rsid w:val="00112307"/>
    <w:rsid w:val="0011293C"/>
    <w:rsid w:val="00112C70"/>
    <w:rsid w:val="00114DD3"/>
    <w:rsid w:val="001165FB"/>
    <w:rsid w:val="0012032B"/>
    <w:rsid w:val="00120739"/>
    <w:rsid w:val="0012174F"/>
    <w:rsid w:val="00121759"/>
    <w:rsid w:val="00122023"/>
    <w:rsid w:val="001220C2"/>
    <w:rsid w:val="001237E9"/>
    <w:rsid w:val="0012432A"/>
    <w:rsid w:val="00124B54"/>
    <w:rsid w:val="00125B3B"/>
    <w:rsid w:val="00125BAE"/>
    <w:rsid w:val="00127C2C"/>
    <w:rsid w:val="00132544"/>
    <w:rsid w:val="00132B7A"/>
    <w:rsid w:val="00134461"/>
    <w:rsid w:val="00136605"/>
    <w:rsid w:val="00140737"/>
    <w:rsid w:val="00142ACE"/>
    <w:rsid w:val="00142B12"/>
    <w:rsid w:val="001463F5"/>
    <w:rsid w:val="00146DA2"/>
    <w:rsid w:val="001476B4"/>
    <w:rsid w:val="0015198B"/>
    <w:rsid w:val="001520E6"/>
    <w:rsid w:val="00152945"/>
    <w:rsid w:val="001529B3"/>
    <w:rsid w:val="00153866"/>
    <w:rsid w:val="00154146"/>
    <w:rsid w:val="001548DD"/>
    <w:rsid w:val="00155227"/>
    <w:rsid w:val="00155474"/>
    <w:rsid w:val="00157335"/>
    <w:rsid w:val="00157709"/>
    <w:rsid w:val="001631C9"/>
    <w:rsid w:val="00165539"/>
    <w:rsid w:val="00165DEC"/>
    <w:rsid w:val="0016638A"/>
    <w:rsid w:val="001669D2"/>
    <w:rsid w:val="00166CAD"/>
    <w:rsid w:val="001704E5"/>
    <w:rsid w:val="00172F3B"/>
    <w:rsid w:val="00176994"/>
    <w:rsid w:val="00176E18"/>
    <w:rsid w:val="00177EA1"/>
    <w:rsid w:val="00180A61"/>
    <w:rsid w:val="00183CA1"/>
    <w:rsid w:val="00185F76"/>
    <w:rsid w:val="00192B92"/>
    <w:rsid w:val="0019309D"/>
    <w:rsid w:val="00195BE2"/>
    <w:rsid w:val="00196E24"/>
    <w:rsid w:val="001973CD"/>
    <w:rsid w:val="001975FB"/>
    <w:rsid w:val="00197D99"/>
    <w:rsid w:val="00197F41"/>
    <w:rsid w:val="001A04A2"/>
    <w:rsid w:val="001A3553"/>
    <w:rsid w:val="001A5164"/>
    <w:rsid w:val="001A55AE"/>
    <w:rsid w:val="001A5F6A"/>
    <w:rsid w:val="001A6F43"/>
    <w:rsid w:val="001A6F84"/>
    <w:rsid w:val="001A7B8A"/>
    <w:rsid w:val="001B0DC9"/>
    <w:rsid w:val="001B208B"/>
    <w:rsid w:val="001B28C0"/>
    <w:rsid w:val="001B34F1"/>
    <w:rsid w:val="001B37A1"/>
    <w:rsid w:val="001B38D6"/>
    <w:rsid w:val="001B53FE"/>
    <w:rsid w:val="001C0656"/>
    <w:rsid w:val="001C0907"/>
    <w:rsid w:val="001C0FF1"/>
    <w:rsid w:val="001C1669"/>
    <w:rsid w:val="001C18D6"/>
    <w:rsid w:val="001C2BDA"/>
    <w:rsid w:val="001C32E8"/>
    <w:rsid w:val="001C558C"/>
    <w:rsid w:val="001C69E7"/>
    <w:rsid w:val="001C736E"/>
    <w:rsid w:val="001D2299"/>
    <w:rsid w:val="001D463E"/>
    <w:rsid w:val="001D6DC1"/>
    <w:rsid w:val="001D792C"/>
    <w:rsid w:val="001D7EF6"/>
    <w:rsid w:val="001E0DAF"/>
    <w:rsid w:val="001E0F88"/>
    <w:rsid w:val="001E15AC"/>
    <w:rsid w:val="001E1AFF"/>
    <w:rsid w:val="001E268A"/>
    <w:rsid w:val="001E746A"/>
    <w:rsid w:val="001E77E3"/>
    <w:rsid w:val="001F009E"/>
    <w:rsid w:val="001F1478"/>
    <w:rsid w:val="001F1682"/>
    <w:rsid w:val="001F1BE3"/>
    <w:rsid w:val="001F2992"/>
    <w:rsid w:val="001F4619"/>
    <w:rsid w:val="001F5709"/>
    <w:rsid w:val="001F579A"/>
    <w:rsid w:val="001F7B58"/>
    <w:rsid w:val="002010CB"/>
    <w:rsid w:val="00211DE2"/>
    <w:rsid w:val="00212961"/>
    <w:rsid w:val="00212DAF"/>
    <w:rsid w:val="00213D7D"/>
    <w:rsid w:val="002141A5"/>
    <w:rsid w:val="0021689A"/>
    <w:rsid w:val="00224E8A"/>
    <w:rsid w:val="00225374"/>
    <w:rsid w:val="002317BD"/>
    <w:rsid w:val="00231CCF"/>
    <w:rsid w:val="00232536"/>
    <w:rsid w:val="00232C20"/>
    <w:rsid w:val="00233CCE"/>
    <w:rsid w:val="00234217"/>
    <w:rsid w:val="002365E3"/>
    <w:rsid w:val="0023737E"/>
    <w:rsid w:val="002377CF"/>
    <w:rsid w:val="002410CE"/>
    <w:rsid w:val="002457F0"/>
    <w:rsid w:val="00246467"/>
    <w:rsid w:val="0025083D"/>
    <w:rsid w:val="0025450A"/>
    <w:rsid w:val="00254AD9"/>
    <w:rsid w:val="00256ACB"/>
    <w:rsid w:val="002579C2"/>
    <w:rsid w:val="00257CE3"/>
    <w:rsid w:val="002608BF"/>
    <w:rsid w:val="002638D4"/>
    <w:rsid w:val="002641BF"/>
    <w:rsid w:val="002647B3"/>
    <w:rsid w:val="00265795"/>
    <w:rsid w:val="00265BC6"/>
    <w:rsid w:val="00270523"/>
    <w:rsid w:val="00271115"/>
    <w:rsid w:val="00274272"/>
    <w:rsid w:val="002754B0"/>
    <w:rsid w:val="00275835"/>
    <w:rsid w:val="00275FE5"/>
    <w:rsid w:val="002825B5"/>
    <w:rsid w:val="002840DC"/>
    <w:rsid w:val="0028564E"/>
    <w:rsid w:val="00285F72"/>
    <w:rsid w:val="00286894"/>
    <w:rsid w:val="002873E6"/>
    <w:rsid w:val="002901B2"/>
    <w:rsid w:val="002919C3"/>
    <w:rsid w:val="00294848"/>
    <w:rsid w:val="00297CF2"/>
    <w:rsid w:val="00297EAB"/>
    <w:rsid w:val="002A4D87"/>
    <w:rsid w:val="002A717A"/>
    <w:rsid w:val="002A7ABA"/>
    <w:rsid w:val="002B0153"/>
    <w:rsid w:val="002B0400"/>
    <w:rsid w:val="002B0751"/>
    <w:rsid w:val="002B108C"/>
    <w:rsid w:val="002B145B"/>
    <w:rsid w:val="002B1E74"/>
    <w:rsid w:val="002B2E30"/>
    <w:rsid w:val="002B3598"/>
    <w:rsid w:val="002B3F75"/>
    <w:rsid w:val="002B5A48"/>
    <w:rsid w:val="002B5BB3"/>
    <w:rsid w:val="002B7B70"/>
    <w:rsid w:val="002B7C03"/>
    <w:rsid w:val="002C021A"/>
    <w:rsid w:val="002C0A41"/>
    <w:rsid w:val="002C1A02"/>
    <w:rsid w:val="002C2078"/>
    <w:rsid w:val="002C20C3"/>
    <w:rsid w:val="002C2164"/>
    <w:rsid w:val="002C5E99"/>
    <w:rsid w:val="002C7B05"/>
    <w:rsid w:val="002D2162"/>
    <w:rsid w:val="002D22CD"/>
    <w:rsid w:val="002D2AA9"/>
    <w:rsid w:val="002D4B65"/>
    <w:rsid w:val="002D635B"/>
    <w:rsid w:val="002E58B6"/>
    <w:rsid w:val="002E62CB"/>
    <w:rsid w:val="002F0272"/>
    <w:rsid w:val="002F36D9"/>
    <w:rsid w:val="002F5226"/>
    <w:rsid w:val="0030051C"/>
    <w:rsid w:val="00300888"/>
    <w:rsid w:val="00300DDC"/>
    <w:rsid w:val="00300E9F"/>
    <w:rsid w:val="00304640"/>
    <w:rsid w:val="0030551E"/>
    <w:rsid w:val="00307496"/>
    <w:rsid w:val="003107A9"/>
    <w:rsid w:val="00313527"/>
    <w:rsid w:val="00315EF7"/>
    <w:rsid w:val="0031660F"/>
    <w:rsid w:val="003176C4"/>
    <w:rsid w:val="00321956"/>
    <w:rsid w:val="00322998"/>
    <w:rsid w:val="00323DCC"/>
    <w:rsid w:val="00325516"/>
    <w:rsid w:val="0032589C"/>
    <w:rsid w:val="00327870"/>
    <w:rsid w:val="00327C9A"/>
    <w:rsid w:val="00332B03"/>
    <w:rsid w:val="00340A23"/>
    <w:rsid w:val="00340DDE"/>
    <w:rsid w:val="00342318"/>
    <w:rsid w:val="003425A5"/>
    <w:rsid w:val="0034260F"/>
    <w:rsid w:val="00343FE6"/>
    <w:rsid w:val="003448F2"/>
    <w:rsid w:val="00346674"/>
    <w:rsid w:val="00346A5B"/>
    <w:rsid w:val="00346B3D"/>
    <w:rsid w:val="00350031"/>
    <w:rsid w:val="0035306A"/>
    <w:rsid w:val="00353442"/>
    <w:rsid w:val="003538F7"/>
    <w:rsid w:val="00353B9C"/>
    <w:rsid w:val="00354102"/>
    <w:rsid w:val="003542EA"/>
    <w:rsid w:val="003546F9"/>
    <w:rsid w:val="0035487C"/>
    <w:rsid w:val="003562AD"/>
    <w:rsid w:val="00356F36"/>
    <w:rsid w:val="003645D3"/>
    <w:rsid w:val="003649D4"/>
    <w:rsid w:val="00364C12"/>
    <w:rsid w:val="00367C1B"/>
    <w:rsid w:val="00367D77"/>
    <w:rsid w:val="00370D03"/>
    <w:rsid w:val="00372C4A"/>
    <w:rsid w:val="00373C9C"/>
    <w:rsid w:val="00374F33"/>
    <w:rsid w:val="00375F81"/>
    <w:rsid w:val="00377072"/>
    <w:rsid w:val="00377E81"/>
    <w:rsid w:val="003800C5"/>
    <w:rsid w:val="00381271"/>
    <w:rsid w:val="003851B4"/>
    <w:rsid w:val="003868C2"/>
    <w:rsid w:val="00387769"/>
    <w:rsid w:val="0039031B"/>
    <w:rsid w:val="003903EC"/>
    <w:rsid w:val="003924CA"/>
    <w:rsid w:val="00392F08"/>
    <w:rsid w:val="00393240"/>
    <w:rsid w:val="003935CB"/>
    <w:rsid w:val="003935FF"/>
    <w:rsid w:val="00393E6E"/>
    <w:rsid w:val="00395894"/>
    <w:rsid w:val="00396595"/>
    <w:rsid w:val="00397796"/>
    <w:rsid w:val="003A4657"/>
    <w:rsid w:val="003A469E"/>
    <w:rsid w:val="003A74DF"/>
    <w:rsid w:val="003B53FD"/>
    <w:rsid w:val="003B5E4F"/>
    <w:rsid w:val="003B5E8F"/>
    <w:rsid w:val="003B6308"/>
    <w:rsid w:val="003B6586"/>
    <w:rsid w:val="003B71EC"/>
    <w:rsid w:val="003C01EF"/>
    <w:rsid w:val="003C022A"/>
    <w:rsid w:val="003C0419"/>
    <w:rsid w:val="003C22C2"/>
    <w:rsid w:val="003C4886"/>
    <w:rsid w:val="003C561F"/>
    <w:rsid w:val="003C79BA"/>
    <w:rsid w:val="003D01B4"/>
    <w:rsid w:val="003D2356"/>
    <w:rsid w:val="003D4140"/>
    <w:rsid w:val="003D7A28"/>
    <w:rsid w:val="003D7EE9"/>
    <w:rsid w:val="003E0587"/>
    <w:rsid w:val="003E20D2"/>
    <w:rsid w:val="003E22B2"/>
    <w:rsid w:val="003E24E2"/>
    <w:rsid w:val="003E2D7A"/>
    <w:rsid w:val="003E2E29"/>
    <w:rsid w:val="003E520E"/>
    <w:rsid w:val="003E535A"/>
    <w:rsid w:val="003E6545"/>
    <w:rsid w:val="003E7FDA"/>
    <w:rsid w:val="003F05A2"/>
    <w:rsid w:val="003F115B"/>
    <w:rsid w:val="003F3167"/>
    <w:rsid w:val="003F3827"/>
    <w:rsid w:val="003F5AA4"/>
    <w:rsid w:val="003F6435"/>
    <w:rsid w:val="003F77F2"/>
    <w:rsid w:val="004029A9"/>
    <w:rsid w:val="004044EE"/>
    <w:rsid w:val="00406537"/>
    <w:rsid w:val="004120B9"/>
    <w:rsid w:val="004129D6"/>
    <w:rsid w:val="0041326C"/>
    <w:rsid w:val="004145B0"/>
    <w:rsid w:val="004217FD"/>
    <w:rsid w:val="00422DDE"/>
    <w:rsid w:val="00423B1A"/>
    <w:rsid w:val="004249B3"/>
    <w:rsid w:val="004261AB"/>
    <w:rsid w:val="00431A54"/>
    <w:rsid w:val="0043272C"/>
    <w:rsid w:val="0043338D"/>
    <w:rsid w:val="004363DF"/>
    <w:rsid w:val="00441BB2"/>
    <w:rsid w:val="00443142"/>
    <w:rsid w:val="00443CE5"/>
    <w:rsid w:val="0044756B"/>
    <w:rsid w:val="00447ADC"/>
    <w:rsid w:val="00450857"/>
    <w:rsid w:val="00453D0D"/>
    <w:rsid w:val="00457847"/>
    <w:rsid w:val="004613EF"/>
    <w:rsid w:val="004632B1"/>
    <w:rsid w:val="00465013"/>
    <w:rsid w:val="004651A6"/>
    <w:rsid w:val="0046587C"/>
    <w:rsid w:val="00466618"/>
    <w:rsid w:val="004700D6"/>
    <w:rsid w:val="0047199E"/>
    <w:rsid w:val="00474779"/>
    <w:rsid w:val="00475FBE"/>
    <w:rsid w:val="00480003"/>
    <w:rsid w:val="00480070"/>
    <w:rsid w:val="004801B2"/>
    <w:rsid w:val="004814D5"/>
    <w:rsid w:val="00483FF8"/>
    <w:rsid w:val="00487372"/>
    <w:rsid w:val="00491155"/>
    <w:rsid w:val="004917D1"/>
    <w:rsid w:val="0049181B"/>
    <w:rsid w:val="00492A56"/>
    <w:rsid w:val="00496F98"/>
    <w:rsid w:val="00497A17"/>
    <w:rsid w:val="004A1691"/>
    <w:rsid w:val="004A36BD"/>
    <w:rsid w:val="004A582F"/>
    <w:rsid w:val="004A69E2"/>
    <w:rsid w:val="004A7BE1"/>
    <w:rsid w:val="004B0A78"/>
    <w:rsid w:val="004B12C9"/>
    <w:rsid w:val="004B39D2"/>
    <w:rsid w:val="004B3F2C"/>
    <w:rsid w:val="004B4BAD"/>
    <w:rsid w:val="004B4DFA"/>
    <w:rsid w:val="004B4ED6"/>
    <w:rsid w:val="004B7A0A"/>
    <w:rsid w:val="004C1546"/>
    <w:rsid w:val="004C16FC"/>
    <w:rsid w:val="004C3338"/>
    <w:rsid w:val="004C5D85"/>
    <w:rsid w:val="004C7325"/>
    <w:rsid w:val="004D0045"/>
    <w:rsid w:val="004D06BC"/>
    <w:rsid w:val="004D07E0"/>
    <w:rsid w:val="004D25E6"/>
    <w:rsid w:val="004D308D"/>
    <w:rsid w:val="004D49F6"/>
    <w:rsid w:val="004D4E56"/>
    <w:rsid w:val="004D5341"/>
    <w:rsid w:val="004D5775"/>
    <w:rsid w:val="004D592B"/>
    <w:rsid w:val="004D6379"/>
    <w:rsid w:val="004D66E0"/>
    <w:rsid w:val="004D7340"/>
    <w:rsid w:val="004D7CFC"/>
    <w:rsid w:val="004E1FCB"/>
    <w:rsid w:val="004E2D17"/>
    <w:rsid w:val="004E2E5E"/>
    <w:rsid w:val="004E421E"/>
    <w:rsid w:val="004E4297"/>
    <w:rsid w:val="004E4732"/>
    <w:rsid w:val="004E5BEB"/>
    <w:rsid w:val="004E6A9E"/>
    <w:rsid w:val="004E72FC"/>
    <w:rsid w:val="004E7DC8"/>
    <w:rsid w:val="004F265C"/>
    <w:rsid w:val="004F30B2"/>
    <w:rsid w:val="004F3F4A"/>
    <w:rsid w:val="004F5DED"/>
    <w:rsid w:val="004F7190"/>
    <w:rsid w:val="00500DD8"/>
    <w:rsid w:val="005017E0"/>
    <w:rsid w:val="00501F46"/>
    <w:rsid w:val="00503671"/>
    <w:rsid w:val="00505537"/>
    <w:rsid w:val="00505887"/>
    <w:rsid w:val="00506AF1"/>
    <w:rsid w:val="00506C55"/>
    <w:rsid w:val="00510065"/>
    <w:rsid w:val="00511276"/>
    <w:rsid w:val="00513939"/>
    <w:rsid w:val="00514081"/>
    <w:rsid w:val="00514807"/>
    <w:rsid w:val="00516B11"/>
    <w:rsid w:val="00516C5D"/>
    <w:rsid w:val="005214DB"/>
    <w:rsid w:val="005220F6"/>
    <w:rsid w:val="00523550"/>
    <w:rsid w:val="00524617"/>
    <w:rsid w:val="00530DF6"/>
    <w:rsid w:val="0053338F"/>
    <w:rsid w:val="00533B2B"/>
    <w:rsid w:val="005346D8"/>
    <w:rsid w:val="00534CA0"/>
    <w:rsid w:val="0053564A"/>
    <w:rsid w:val="00536CB4"/>
    <w:rsid w:val="00540D54"/>
    <w:rsid w:val="00540F39"/>
    <w:rsid w:val="0054278E"/>
    <w:rsid w:val="00542AA1"/>
    <w:rsid w:val="00542D74"/>
    <w:rsid w:val="005457D8"/>
    <w:rsid w:val="005464B5"/>
    <w:rsid w:val="00547E7D"/>
    <w:rsid w:val="00547F1D"/>
    <w:rsid w:val="00552F8E"/>
    <w:rsid w:val="00554D3D"/>
    <w:rsid w:val="00555AFA"/>
    <w:rsid w:val="00556DB7"/>
    <w:rsid w:val="00557549"/>
    <w:rsid w:val="005601DD"/>
    <w:rsid w:val="0056099B"/>
    <w:rsid w:val="005611C0"/>
    <w:rsid w:val="00563DAD"/>
    <w:rsid w:val="00565AE7"/>
    <w:rsid w:val="005662FC"/>
    <w:rsid w:val="0056660A"/>
    <w:rsid w:val="005667E1"/>
    <w:rsid w:val="00566AF3"/>
    <w:rsid w:val="00570178"/>
    <w:rsid w:val="00570A76"/>
    <w:rsid w:val="00571A85"/>
    <w:rsid w:val="00572750"/>
    <w:rsid w:val="00573134"/>
    <w:rsid w:val="00573BEE"/>
    <w:rsid w:val="00576F90"/>
    <w:rsid w:val="00577864"/>
    <w:rsid w:val="00581881"/>
    <w:rsid w:val="00581EC2"/>
    <w:rsid w:val="00582188"/>
    <w:rsid w:val="00583334"/>
    <w:rsid w:val="0058457E"/>
    <w:rsid w:val="00584F68"/>
    <w:rsid w:val="00585768"/>
    <w:rsid w:val="00586A67"/>
    <w:rsid w:val="00586AF5"/>
    <w:rsid w:val="0059085A"/>
    <w:rsid w:val="00591100"/>
    <w:rsid w:val="00591BCB"/>
    <w:rsid w:val="005953E2"/>
    <w:rsid w:val="005977DE"/>
    <w:rsid w:val="005A30BC"/>
    <w:rsid w:val="005A370F"/>
    <w:rsid w:val="005A68AF"/>
    <w:rsid w:val="005A6FAE"/>
    <w:rsid w:val="005A7ACB"/>
    <w:rsid w:val="005B11A4"/>
    <w:rsid w:val="005B19AD"/>
    <w:rsid w:val="005B224A"/>
    <w:rsid w:val="005B2443"/>
    <w:rsid w:val="005B42D6"/>
    <w:rsid w:val="005B6050"/>
    <w:rsid w:val="005B6155"/>
    <w:rsid w:val="005C0664"/>
    <w:rsid w:val="005C18B1"/>
    <w:rsid w:val="005C1EB2"/>
    <w:rsid w:val="005C61BE"/>
    <w:rsid w:val="005D093A"/>
    <w:rsid w:val="005D0EE9"/>
    <w:rsid w:val="005D1A31"/>
    <w:rsid w:val="005D28E3"/>
    <w:rsid w:val="005D2E94"/>
    <w:rsid w:val="005D447F"/>
    <w:rsid w:val="005D769D"/>
    <w:rsid w:val="005E0D9B"/>
    <w:rsid w:val="005E190D"/>
    <w:rsid w:val="005E429C"/>
    <w:rsid w:val="005E4618"/>
    <w:rsid w:val="005F1FA5"/>
    <w:rsid w:val="005F2269"/>
    <w:rsid w:val="005F3651"/>
    <w:rsid w:val="005F41B4"/>
    <w:rsid w:val="005F72F5"/>
    <w:rsid w:val="00601713"/>
    <w:rsid w:val="00603B8E"/>
    <w:rsid w:val="00604B93"/>
    <w:rsid w:val="00606104"/>
    <w:rsid w:val="00606789"/>
    <w:rsid w:val="0061170F"/>
    <w:rsid w:val="00611AC4"/>
    <w:rsid w:val="00611E75"/>
    <w:rsid w:val="0061215B"/>
    <w:rsid w:val="00614B7B"/>
    <w:rsid w:val="00615A1E"/>
    <w:rsid w:val="00616500"/>
    <w:rsid w:val="00624442"/>
    <w:rsid w:val="00625BF2"/>
    <w:rsid w:val="00626F98"/>
    <w:rsid w:val="00630640"/>
    <w:rsid w:val="00633B7A"/>
    <w:rsid w:val="00633C7B"/>
    <w:rsid w:val="006357D9"/>
    <w:rsid w:val="00636514"/>
    <w:rsid w:val="00637177"/>
    <w:rsid w:val="0063736D"/>
    <w:rsid w:val="00637A7B"/>
    <w:rsid w:val="00640BB0"/>
    <w:rsid w:val="006415DD"/>
    <w:rsid w:val="00642A46"/>
    <w:rsid w:val="00642EFE"/>
    <w:rsid w:val="00644C1A"/>
    <w:rsid w:val="006501BC"/>
    <w:rsid w:val="006509F6"/>
    <w:rsid w:val="00650B47"/>
    <w:rsid w:val="00651586"/>
    <w:rsid w:val="006540E8"/>
    <w:rsid w:val="00654BC5"/>
    <w:rsid w:val="00657F0F"/>
    <w:rsid w:val="00661F3E"/>
    <w:rsid w:val="006631D2"/>
    <w:rsid w:val="00663A5E"/>
    <w:rsid w:val="006645B6"/>
    <w:rsid w:val="00665A7A"/>
    <w:rsid w:val="006673FB"/>
    <w:rsid w:val="00673EE6"/>
    <w:rsid w:val="00674C88"/>
    <w:rsid w:val="00674EE7"/>
    <w:rsid w:val="006765E4"/>
    <w:rsid w:val="00680537"/>
    <w:rsid w:val="00681BA0"/>
    <w:rsid w:val="00682906"/>
    <w:rsid w:val="00682C32"/>
    <w:rsid w:val="00684547"/>
    <w:rsid w:val="006853CE"/>
    <w:rsid w:val="00685719"/>
    <w:rsid w:val="00690295"/>
    <w:rsid w:val="00690349"/>
    <w:rsid w:val="00691BDA"/>
    <w:rsid w:val="0069475C"/>
    <w:rsid w:val="0069705B"/>
    <w:rsid w:val="006A44AA"/>
    <w:rsid w:val="006A5D9A"/>
    <w:rsid w:val="006A7333"/>
    <w:rsid w:val="006B102C"/>
    <w:rsid w:val="006B1109"/>
    <w:rsid w:val="006B47BB"/>
    <w:rsid w:val="006B5F8C"/>
    <w:rsid w:val="006C2490"/>
    <w:rsid w:val="006C3411"/>
    <w:rsid w:val="006C38E2"/>
    <w:rsid w:val="006C452D"/>
    <w:rsid w:val="006C45D7"/>
    <w:rsid w:val="006C4B58"/>
    <w:rsid w:val="006C6EA3"/>
    <w:rsid w:val="006D7370"/>
    <w:rsid w:val="006E0BFE"/>
    <w:rsid w:val="006E0D6E"/>
    <w:rsid w:val="006E2CB8"/>
    <w:rsid w:val="006E320E"/>
    <w:rsid w:val="006E48B9"/>
    <w:rsid w:val="006E5C00"/>
    <w:rsid w:val="006E5DAD"/>
    <w:rsid w:val="006E5E7B"/>
    <w:rsid w:val="006E6C8B"/>
    <w:rsid w:val="006F087C"/>
    <w:rsid w:val="006F15A1"/>
    <w:rsid w:val="006F23BF"/>
    <w:rsid w:val="006F3A68"/>
    <w:rsid w:val="006F4CC1"/>
    <w:rsid w:val="006F5886"/>
    <w:rsid w:val="006F751D"/>
    <w:rsid w:val="007000DD"/>
    <w:rsid w:val="00700AFE"/>
    <w:rsid w:val="00705650"/>
    <w:rsid w:val="00707E85"/>
    <w:rsid w:val="00711928"/>
    <w:rsid w:val="00711D27"/>
    <w:rsid w:val="0071301D"/>
    <w:rsid w:val="00714345"/>
    <w:rsid w:val="007147D9"/>
    <w:rsid w:val="00715254"/>
    <w:rsid w:val="0071606C"/>
    <w:rsid w:val="00716C1D"/>
    <w:rsid w:val="007170B3"/>
    <w:rsid w:val="00717901"/>
    <w:rsid w:val="007225A0"/>
    <w:rsid w:val="00723287"/>
    <w:rsid w:val="007242DD"/>
    <w:rsid w:val="00724FBE"/>
    <w:rsid w:val="00725344"/>
    <w:rsid w:val="00725355"/>
    <w:rsid w:val="0072575C"/>
    <w:rsid w:val="0072642A"/>
    <w:rsid w:val="007267D1"/>
    <w:rsid w:val="00726B08"/>
    <w:rsid w:val="00727868"/>
    <w:rsid w:val="00730A9D"/>
    <w:rsid w:val="007323B5"/>
    <w:rsid w:val="0073368A"/>
    <w:rsid w:val="00733B50"/>
    <w:rsid w:val="0073621F"/>
    <w:rsid w:val="0074324D"/>
    <w:rsid w:val="00744294"/>
    <w:rsid w:val="00744A9E"/>
    <w:rsid w:val="00744FD6"/>
    <w:rsid w:val="007466D4"/>
    <w:rsid w:val="007467C7"/>
    <w:rsid w:val="00750214"/>
    <w:rsid w:val="00750B5F"/>
    <w:rsid w:val="00751C7D"/>
    <w:rsid w:val="00752266"/>
    <w:rsid w:val="00754BFF"/>
    <w:rsid w:val="00756499"/>
    <w:rsid w:val="0075696C"/>
    <w:rsid w:val="00760442"/>
    <w:rsid w:val="00761089"/>
    <w:rsid w:val="0076379D"/>
    <w:rsid w:val="007637FA"/>
    <w:rsid w:val="0076469A"/>
    <w:rsid w:val="007663F2"/>
    <w:rsid w:val="007669E5"/>
    <w:rsid w:val="00767010"/>
    <w:rsid w:val="007671B4"/>
    <w:rsid w:val="0077028D"/>
    <w:rsid w:val="00770EB4"/>
    <w:rsid w:val="00771140"/>
    <w:rsid w:val="0077282C"/>
    <w:rsid w:val="00774034"/>
    <w:rsid w:val="00774A23"/>
    <w:rsid w:val="00775AB9"/>
    <w:rsid w:val="00777292"/>
    <w:rsid w:val="00780421"/>
    <w:rsid w:val="0078069D"/>
    <w:rsid w:val="00785496"/>
    <w:rsid w:val="00787A25"/>
    <w:rsid w:val="00787AB5"/>
    <w:rsid w:val="00791283"/>
    <w:rsid w:val="00791891"/>
    <w:rsid w:val="00792F73"/>
    <w:rsid w:val="00793879"/>
    <w:rsid w:val="00793E16"/>
    <w:rsid w:val="00795C48"/>
    <w:rsid w:val="00795CCD"/>
    <w:rsid w:val="00796E61"/>
    <w:rsid w:val="007A1F02"/>
    <w:rsid w:val="007A39CF"/>
    <w:rsid w:val="007A3E11"/>
    <w:rsid w:val="007A61B1"/>
    <w:rsid w:val="007A657D"/>
    <w:rsid w:val="007B0CD0"/>
    <w:rsid w:val="007B327E"/>
    <w:rsid w:val="007B6876"/>
    <w:rsid w:val="007B6C3F"/>
    <w:rsid w:val="007B771B"/>
    <w:rsid w:val="007C08E9"/>
    <w:rsid w:val="007C1395"/>
    <w:rsid w:val="007C2355"/>
    <w:rsid w:val="007C4D9D"/>
    <w:rsid w:val="007C526E"/>
    <w:rsid w:val="007C576E"/>
    <w:rsid w:val="007D09E8"/>
    <w:rsid w:val="007D2BDA"/>
    <w:rsid w:val="007D7790"/>
    <w:rsid w:val="007D7DC4"/>
    <w:rsid w:val="007E004F"/>
    <w:rsid w:val="007E2491"/>
    <w:rsid w:val="007E2F32"/>
    <w:rsid w:val="007E57B9"/>
    <w:rsid w:val="007E62E3"/>
    <w:rsid w:val="007F06BC"/>
    <w:rsid w:val="007F0E64"/>
    <w:rsid w:val="007F1165"/>
    <w:rsid w:val="007F2216"/>
    <w:rsid w:val="007F401C"/>
    <w:rsid w:val="007F4F09"/>
    <w:rsid w:val="007F59FB"/>
    <w:rsid w:val="007F73B5"/>
    <w:rsid w:val="00800792"/>
    <w:rsid w:val="00800C03"/>
    <w:rsid w:val="00801905"/>
    <w:rsid w:val="00801CFF"/>
    <w:rsid w:val="008027C8"/>
    <w:rsid w:val="00804B9C"/>
    <w:rsid w:val="00806535"/>
    <w:rsid w:val="00806B4C"/>
    <w:rsid w:val="00806CC9"/>
    <w:rsid w:val="008078C0"/>
    <w:rsid w:val="00807985"/>
    <w:rsid w:val="00812737"/>
    <w:rsid w:val="0081328F"/>
    <w:rsid w:val="008143C1"/>
    <w:rsid w:val="0081648A"/>
    <w:rsid w:val="008200CF"/>
    <w:rsid w:val="00820DA7"/>
    <w:rsid w:val="00822332"/>
    <w:rsid w:val="0082315A"/>
    <w:rsid w:val="0082339B"/>
    <w:rsid w:val="008237B2"/>
    <w:rsid w:val="0083174F"/>
    <w:rsid w:val="00831C89"/>
    <w:rsid w:val="00832928"/>
    <w:rsid w:val="00832FE7"/>
    <w:rsid w:val="008337AF"/>
    <w:rsid w:val="00833ACF"/>
    <w:rsid w:val="008357A6"/>
    <w:rsid w:val="008370AD"/>
    <w:rsid w:val="0083739F"/>
    <w:rsid w:val="008379FB"/>
    <w:rsid w:val="00837A7F"/>
    <w:rsid w:val="00840D3B"/>
    <w:rsid w:val="00843E40"/>
    <w:rsid w:val="00845025"/>
    <w:rsid w:val="008513B0"/>
    <w:rsid w:val="008513E3"/>
    <w:rsid w:val="00852FDF"/>
    <w:rsid w:val="0085365D"/>
    <w:rsid w:val="00855833"/>
    <w:rsid w:val="00857A5D"/>
    <w:rsid w:val="00860108"/>
    <w:rsid w:val="0086126B"/>
    <w:rsid w:val="0086450E"/>
    <w:rsid w:val="0086494D"/>
    <w:rsid w:val="00864B07"/>
    <w:rsid w:val="00864BA1"/>
    <w:rsid w:val="008669A2"/>
    <w:rsid w:val="008672E9"/>
    <w:rsid w:val="008718E4"/>
    <w:rsid w:val="00872C15"/>
    <w:rsid w:val="00874107"/>
    <w:rsid w:val="0087481F"/>
    <w:rsid w:val="00875540"/>
    <w:rsid w:val="00880F9C"/>
    <w:rsid w:val="0088285B"/>
    <w:rsid w:val="00882BD5"/>
    <w:rsid w:val="008869BC"/>
    <w:rsid w:val="00891A77"/>
    <w:rsid w:val="00894313"/>
    <w:rsid w:val="00895530"/>
    <w:rsid w:val="0089564F"/>
    <w:rsid w:val="00896249"/>
    <w:rsid w:val="00896EA0"/>
    <w:rsid w:val="00896FF5"/>
    <w:rsid w:val="008A14F9"/>
    <w:rsid w:val="008A1B0B"/>
    <w:rsid w:val="008A2779"/>
    <w:rsid w:val="008A2E60"/>
    <w:rsid w:val="008A3590"/>
    <w:rsid w:val="008A5A67"/>
    <w:rsid w:val="008A64F9"/>
    <w:rsid w:val="008B15A0"/>
    <w:rsid w:val="008B1757"/>
    <w:rsid w:val="008B2438"/>
    <w:rsid w:val="008B290B"/>
    <w:rsid w:val="008B4A1D"/>
    <w:rsid w:val="008B56AB"/>
    <w:rsid w:val="008B6F72"/>
    <w:rsid w:val="008B72E4"/>
    <w:rsid w:val="008C0535"/>
    <w:rsid w:val="008C1B0C"/>
    <w:rsid w:val="008C1BE6"/>
    <w:rsid w:val="008C2F44"/>
    <w:rsid w:val="008C312C"/>
    <w:rsid w:val="008C49D8"/>
    <w:rsid w:val="008C60C6"/>
    <w:rsid w:val="008C7982"/>
    <w:rsid w:val="008D32FA"/>
    <w:rsid w:val="008D5514"/>
    <w:rsid w:val="008D6D22"/>
    <w:rsid w:val="008D7983"/>
    <w:rsid w:val="008E3913"/>
    <w:rsid w:val="008E584C"/>
    <w:rsid w:val="008E77C5"/>
    <w:rsid w:val="008F2C5B"/>
    <w:rsid w:val="008F53C4"/>
    <w:rsid w:val="008F55C2"/>
    <w:rsid w:val="008F7E5F"/>
    <w:rsid w:val="0090055D"/>
    <w:rsid w:val="00901CC0"/>
    <w:rsid w:val="0090441E"/>
    <w:rsid w:val="00904AAB"/>
    <w:rsid w:val="009054CB"/>
    <w:rsid w:val="00906A26"/>
    <w:rsid w:val="00906CD1"/>
    <w:rsid w:val="00907379"/>
    <w:rsid w:val="009106EB"/>
    <w:rsid w:val="00915DA3"/>
    <w:rsid w:val="009174D9"/>
    <w:rsid w:val="00921E5F"/>
    <w:rsid w:val="00924246"/>
    <w:rsid w:val="00924A5B"/>
    <w:rsid w:val="00924D44"/>
    <w:rsid w:val="00924FE7"/>
    <w:rsid w:val="0092553A"/>
    <w:rsid w:val="00926DCD"/>
    <w:rsid w:val="009279D2"/>
    <w:rsid w:val="009316E0"/>
    <w:rsid w:val="00931F31"/>
    <w:rsid w:val="00932E84"/>
    <w:rsid w:val="00934F9A"/>
    <w:rsid w:val="009403D0"/>
    <w:rsid w:val="009418D0"/>
    <w:rsid w:val="00942971"/>
    <w:rsid w:val="00943487"/>
    <w:rsid w:val="00943E97"/>
    <w:rsid w:val="009501E0"/>
    <w:rsid w:val="009510F2"/>
    <w:rsid w:val="00952025"/>
    <w:rsid w:val="009535E8"/>
    <w:rsid w:val="00953ADE"/>
    <w:rsid w:val="00955C0B"/>
    <w:rsid w:val="009572E4"/>
    <w:rsid w:val="00961341"/>
    <w:rsid w:val="0096163F"/>
    <w:rsid w:val="00962C1B"/>
    <w:rsid w:val="0096761F"/>
    <w:rsid w:val="00970B2E"/>
    <w:rsid w:val="00971343"/>
    <w:rsid w:val="00971983"/>
    <w:rsid w:val="00972541"/>
    <w:rsid w:val="0097384C"/>
    <w:rsid w:val="00974FE2"/>
    <w:rsid w:val="00975836"/>
    <w:rsid w:val="00982DC5"/>
    <w:rsid w:val="00982EEC"/>
    <w:rsid w:val="009837B5"/>
    <w:rsid w:val="009838BC"/>
    <w:rsid w:val="00983B79"/>
    <w:rsid w:val="00985D5F"/>
    <w:rsid w:val="00985D97"/>
    <w:rsid w:val="00986D7F"/>
    <w:rsid w:val="00986FE5"/>
    <w:rsid w:val="009902E4"/>
    <w:rsid w:val="00992A62"/>
    <w:rsid w:val="00994639"/>
    <w:rsid w:val="00996206"/>
    <w:rsid w:val="009972E4"/>
    <w:rsid w:val="009A0059"/>
    <w:rsid w:val="009A0214"/>
    <w:rsid w:val="009A15FD"/>
    <w:rsid w:val="009A3BCD"/>
    <w:rsid w:val="009A61BA"/>
    <w:rsid w:val="009A61D0"/>
    <w:rsid w:val="009B2CAC"/>
    <w:rsid w:val="009B3FEA"/>
    <w:rsid w:val="009B404D"/>
    <w:rsid w:val="009B70DB"/>
    <w:rsid w:val="009C004A"/>
    <w:rsid w:val="009C0A9B"/>
    <w:rsid w:val="009C0EA3"/>
    <w:rsid w:val="009C3913"/>
    <w:rsid w:val="009C6F62"/>
    <w:rsid w:val="009C7626"/>
    <w:rsid w:val="009C7CFD"/>
    <w:rsid w:val="009C7E37"/>
    <w:rsid w:val="009D07A4"/>
    <w:rsid w:val="009D0934"/>
    <w:rsid w:val="009D3E4F"/>
    <w:rsid w:val="009D41D7"/>
    <w:rsid w:val="009D4963"/>
    <w:rsid w:val="009D51B9"/>
    <w:rsid w:val="009D526D"/>
    <w:rsid w:val="009D73D1"/>
    <w:rsid w:val="009D746C"/>
    <w:rsid w:val="009D7569"/>
    <w:rsid w:val="009E1AA2"/>
    <w:rsid w:val="009E1DDD"/>
    <w:rsid w:val="009E2DAE"/>
    <w:rsid w:val="009E40D0"/>
    <w:rsid w:val="009F11B4"/>
    <w:rsid w:val="009F189A"/>
    <w:rsid w:val="009F2156"/>
    <w:rsid w:val="009F2DC2"/>
    <w:rsid w:val="009F3465"/>
    <w:rsid w:val="009F6245"/>
    <w:rsid w:val="009F73F5"/>
    <w:rsid w:val="00A02678"/>
    <w:rsid w:val="00A02BC1"/>
    <w:rsid w:val="00A04467"/>
    <w:rsid w:val="00A05853"/>
    <w:rsid w:val="00A06D14"/>
    <w:rsid w:val="00A070B4"/>
    <w:rsid w:val="00A104AC"/>
    <w:rsid w:val="00A13104"/>
    <w:rsid w:val="00A148EC"/>
    <w:rsid w:val="00A15CE1"/>
    <w:rsid w:val="00A16A8A"/>
    <w:rsid w:val="00A1719E"/>
    <w:rsid w:val="00A17E9C"/>
    <w:rsid w:val="00A25FD0"/>
    <w:rsid w:val="00A2605D"/>
    <w:rsid w:val="00A26192"/>
    <w:rsid w:val="00A278F5"/>
    <w:rsid w:val="00A31058"/>
    <w:rsid w:val="00A316FF"/>
    <w:rsid w:val="00A32869"/>
    <w:rsid w:val="00A414E9"/>
    <w:rsid w:val="00A42800"/>
    <w:rsid w:val="00A43457"/>
    <w:rsid w:val="00A43B0B"/>
    <w:rsid w:val="00A444DD"/>
    <w:rsid w:val="00A45343"/>
    <w:rsid w:val="00A4546C"/>
    <w:rsid w:val="00A51738"/>
    <w:rsid w:val="00A518D7"/>
    <w:rsid w:val="00A51A70"/>
    <w:rsid w:val="00A51B8A"/>
    <w:rsid w:val="00A526F8"/>
    <w:rsid w:val="00A534A9"/>
    <w:rsid w:val="00A545CF"/>
    <w:rsid w:val="00A547DB"/>
    <w:rsid w:val="00A5595F"/>
    <w:rsid w:val="00A56039"/>
    <w:rsid w:val="00A57196"/>
    <w:rsid w:val="00A579FB"/>
    <w:rsid w:val="00A61B78"/>
    <w:rsid w:val="00A708E1"/>
    <w:rsid w:val="00A709B4"/>
    <w:rsid w:val="00A72E0C"/>
    <w:rsid w:val="00A73138"/>
    <w:rsid w:val="00A73B4B"/>
    <w:rsid w:val="00A73CE3"/>
    <w:rsid w:val="00A74B25"/>
    <w:rsid w:val="00A758EC"/>
    <w:rsid w:val="00A762C9"/>
    <w:rsid w:val="00A76BE6"/>
    <w:rsid w:val="00A802B5"/>
    <w:rsid w:val="00A815E9"/>
    <w:rsid w:val="00A84E60"/>
    <w:rsid w:val="00A8539C"/>
    <w:rsid w:val="00A86F61"/>
    <w:rsid w:val="00A87D24"/>
    <w:rsid w:val="00A91A8F"/>
    <w:rsid w:val="00A92EC1"/>
    <w:rsid w:val="00AA00C7"/>
    <w:rsid w:val="00AA22B5"/>
    <w:rsid w:val="00AA3B85"/>
    <w:rsid w:val="00AA7628"/>
    <w:rsid w:val="00AA7E4E"/>
    <w:rsid w:val="00AB139E"/>
    <w:rsid w:val="00AB2336"/>
    <w:rsid w:val="00AB35F1"/>
    <w:rsid w:val="00AB37DF"/>
    <w:rsid w:val="00AB41DD"/>
    <w:rsid w:val="00AB5DE0"/>
    <w:rsid w:val="00AB7E2F"/>
    <w:rsid w:val="00AC170D"/>
    <w:rsid w:val="00AC1D4C"/>
    <w:rsid w:val="00AC2007"/>
    <w:rsid w:val="00AC362B"/>
    <w:rsid w:val="00AC39BE"/>
    <w:rsid w:val="00AC4EF9"/>
    <w:rsid w:val="00AC728B"/>
    <w:rsid w:val="00AC78EE"/>
    <w:rsid w:val="00AD0E7A"/>
    <w:rsid w:val="00AD1189"/>
    <w:rsid w:val="00AD1905"/>
    <w:rsid w:val="00AD30C7"/>
    <w:rsid w:val="00AD465F"/>
    <w:rsid w:val="00AD58D5"/>
    <w:rsid w:val="00AD703A"/>
    <w:rsid w:val="00AD7689"/>
    <w:rsid w:val="00AE1302"/>
    <w:rsid w:val="00AE1E2D"/>
    <w:rsid w:val="00AE5E8E"/>
    <w:rsid w:val="00AE5FB4"/>
    <w:rsid w:val="00AF1E65"/>
    <w:rsid w:val="00AF206C"/>
    <w:rsid w:val="00AF2DDE"/>
    <w:rsid w:val="00AF433F"/>
    <w:rsid w:val="00AF6C34"/>
    <w:rsid w:val="00B00D0A"/>
    <w:rsid w:val="00B00F67"/>
    <w:rsid w:val="00B114EF"/>
    <w:rsid w:val="00B11E64"/>
    <w:rsid w:val="00B1218B"/>
    <w:rsid w:val="00B12862"/>
    <w:rsid w:val="00B13BCB"/>
    <w:rsid w:val="00B1679B"/>
    <w:rsid w:val="00B16D5A"/>
    <w:rsid w:val="00B17E58"/>
    <w:rsid w:val="00B22A45"/>
    <w:rsid w:val="00B236D4"/>
    <w:rsid w:val="00B278FC"/>
    <w:rsid w:val="00B30767"/>
    <w:rsid w:val="00B3142E"/>
    <w:rsid w:val="00B31FB7"/>
    <w:rsid w:val="00B32C20"/>
    <w:rsid w:val="00B332EA"/>
    <w:rsid w:val="00B34ED5"/>
    <w:rsid w:val="00B354F1"/>
    <w:rsid w:val="00B364C1"/>
    <w:rsid w:val="00B40189"/>
    <w:rsid w:val="00B40B84"/>
    <w:rsid w:val="00B43738"/>
    <w:rsid w:val="00B44AEB"/>
    <w:rsid w:val="00B45B7F"/>
    <w:rsid w:val="00B477EF"/>
    <w:rsid w:val="00B51564"/>
    <w:rsid w:val="00B51CB6"/>
    <w:rsid w:val="00B525BB"/>
    <w:rsid w:val="00B55451"/>
    <w:rsid w:val="00B57068"/>
    <w:rsid w:val="00B607B8"/>
    <w:rsid w:val="00B63DAC"/>
    <w:rsid w:val="00B64390"/>
    <w:rsid w:val="00B6506C"/>
    <w:rsid w:val="00B656E7"/>
    <w:rsid w:val="00B66BBB"/>
    <w:rsid w:val="00B67FEB"/>
    <w:rsid w:val="00B72465"/>
    <w:rsid w:val="00B72F5B"/>
    <w:rsid w:val="00B733C2"/>
    <w:rsid w:val="00B73435"/>
    <w:rsid w:val="00B73C9E"/>
    <w:rsid w:val="00B742DF"/>
    <w:rsid w:val="00B76549"/>
    <w:rsid w:val="00B76B94"/>
    <w:rsid w:val="00B811EC"/>
    <w:rsid w:val="00B81B81"/>
    <w:rsid w:val="00B86523"/>
    <w:rsid w:val="00B86965"/>
    <w:rsid w:val="00B91932"/>
    <w:rsid w:val="00B96C07"/>
    <w:rsid w:val="00BA01EB"/>
    <w:rsid w:val="00BA0683"/>
    <w:rsid w:val="00BA182C"/>
    <w:rsid w:val="00BA1864"/>
    <w:rsid w:val="00BA1934"/>
    <w:rsid w:val="00BA2C85"/>
    <w:rsid w:val="00BA3EBA"/>
    <w:rsid w:val="00BA4A20"/>
    <w:rsid w:val="00BA64DD"/>
    <w:rsid w:val="00BB05C4"/>
    <w:rsid w:val="00BB074E"/>
    <w:rsid w:val="00BB2C27"/>
    <w:rsid w:val="00BB398D"/>
    <w:rsid w:val="00BB4E71"/>
    <w:rsid w:val="00BB5901"/>
    <w:rsid w:val="00BB5A03"/>
    <w:rsid w:val="00BB773B"/>
    <w:rsid w:val="00BC267B"/>
    <w:rsid w:val="00BC2C2F"/>
    <w:rsid w:val="00BC2F1E"/>
    <w:rsid w:val="00BC3D6B"/>
    <w:rsid w:val="00BC45FF"/>
    <w:rsid w:val="00BC7863"/>
    <w:rsid w:val="00BC7F49"/>
    <w:rsid w:val="00BD02B8"/>
    <w:rsid w:val="00BD0E88"/>
    <w:rsid w:val="00BD13DC"/>
    <w:rsid w:val="00BD1492"/>
    <w:rsid w:val="00BD1624"/>
    <w:rsid w:val="00BD2812"/>
    <w:rsid w:val="00BD3EC2"/>
    <w:rsid w:val="00BD49F5"/>
    <w:rsid w:val="00BD5D07"/>
    <w:rsid w:val="00BE055C"/>
    <w:rsid w:val="00BE1414"/>
    <w:rsid w:val="00BE6D1D"/>
    <w:rsid w:val="00BF038D"/>
    <w:rsid w:val="00BF19BD"/>
    <w:rsid w:val="00BF1D28"/>
    <w:rsid w:val="00BF5865"/>
    <w:rsid w:val="00BF5A54"/>
    <w:rsid w:val="00BF6B32"/>
    <w:rsid w:val="00BF7746"/>
    <w:rsid w:val="00BF7AA4"/>
    <w:rsid w:val="00C0066D"/>
    <w:rsid w:val="00C00AB6"/>
    <w:rsid w:val="00C0359E"/>
    <w:rsid w:val="00C069BA"/>
    <w:rsid w:val="00C10DE1"/>
    <w:rsid w:val="00C13B19"/>
    <w:rsid w:val="00C15AFB"/>
    <w:rsid w:val="00C16275"/>
    <w:rsid w:val="00C1784E"/>
    <w:rsid w:val="00C20866"/>
    <w:rsid w:val="00C208A0"/>
    <w:rsid w:val="00C21021"/>
    <w:rsid w:val="00C21035"/>
    <w:rsid w:val="00C22115"/>
    <w:rsid w:val="00C22A89"/>
    <w:rsid w:val="00C255A3"/>
    <w:rsid w:val="00C27FE7"/>
    <w:rsid w:val="00C31082"/>
    <w:rsid w:val="00C31777"/>
    <w:rsid w:val="00C3577E"/>
    <w:rsid w:val="00C35B31"/>
    <w:rsid w:val="00C379B8"/>
    <w:rsid w:val="00C40CCB"/>
    <w:rsid w:val="00C4192B"/>
    <w:rsid w:val="00C46898"/>
    <w:rsid w:val="00C477CD"/>
    <w:rsid w:val="00C501FB"/>
    <w:rsid w:val="00C504B4"/>
    <w:rsid w:val="00C50DE3"/>
    <w:rsid w:val="00C52D05"/>
    <w:rsid w:val="00C53719"/>
    <w:rsid w:val="00C53AA6"/>
    <w:rsid w:val="00C546E4"/>
    <w:rsid w:val="00C54C5E"/>
    <w:rsid w:val="00C55D2D"/>
    <w:rsid w:val="00C6024C"/>
    <w:rsid w:val="00C60DD7"/>
    <w:rsid w:val="00C63EB4"/>
    <w:rsid w:val="00C63FB4"/>
    <w:rsid w:val="00C673E4"/>
    <w:rsid w:val="00C73DD6"/>
    <w:rsid w:val="00C76BA1"/>
    <w:rsid w:val="00C801D5"/>
    <w:rsid w:val="00C804E7"/>
    <w:rsid w:val="00C81952"/>
    <w:rsid w:val="00C81D2D"/>
    <w:rsid w:val="00C82182"/>
    <w:rsid w:val="00C8463A"/>
    <w:rsid w:val="00C854EB"/>
    <w:rsid w:val="00C86165"/>
    <w:rsid w:val="00C87B0D"/>
    <w:rsid w:val="00C87CB6"/>
    <w:rsid w:val="00C92408"/>
    <w:rsid w:val="00C92920"/>
    <w:rsid w:val="00C967CC"/>
    <w:rsid w:val="00C96FF9"/>
    <w:rsid w:val="00CA1084"/>
    <w:rsid w:val="00CA1401"/>
    <w:rsid w:val="00CA3B78"/>
    <w:rsid w:val="00CA3F13"/>
    <w:rsid w:val="00CA4055"/>
    <w:rsid w:val="00CA4C96"/>
    <w:rsid w:val="00CA64D4"/>
    <w:rsid w:val="00CA7AD0"/>
    <w:rsid w:val="00CB03D8"/>
    <w:rsid w:val="00CB26BA"/>
    <w:rsid w:val="00CB2B34"/>
    <w:rsid w:val="00CB33A8"/>
    <w:rsid w:val="00CB67B2"/>
    <w:rsid w:val="00CB7977"/>
    <w:rsid w:val="00CC017A"/>
    <w:rsid w:val="00CC2FDF"/>
    <w:rsid w:val="00CC3902"/>
    <w:rsid w:val="00CC3DBC"/>
    <w:rsid w:val="00CC49A8"/>
    <w:rsid w:val="00CC50F8"/>
    <w:rsid w:val="00CC6536"/>
    <w:rsid w:val="00CD11DF"/>
    <w:rsid w:val="00CD1E1C"/>
    <w:rsid w:val="00CD1F98"/>
    <w:rsid w:val="00CD7C74"/>
    <w:rsid w:val="00CE016C"/>
    <w:rsid w:val="00CE0D8E"/>
    <w:rsid w:val="00CE15A9"/>
    <w:rsid w:val="00CE35CE"/>
    <w:rsid w:val="00CE3D06"/>
    <w:rsid w:val="00CE6173"/>
    <w:rsid w:val="00CE635F"/>
    <w:rsid w:val="00CE6EC2"/>
    <w:rsid w:val="00CF0508"/>
    <w:rsid w:val="00CF19D5"/>
    <w:rsid w:val="00CF1B7D"/>
    <w:rsid w:val="00CF4400"/>
    <w:rsid w:val="00CF7751"/>
    <w:rsid w:val="00D01CAF"/>
    <w:rsid w:val="00D02679"/>
    <w:rsid w:val="00D0326C"/>
    <w:rsid w:val="00D03463"/>
    <w:rsid w:val="00D03E00"/>
    <w:rsid w:val="00D03ED8"/>
    <w:rsid w:val="00D05598"/>
    <w:rsid w:val="00D05ED4"/>
    <w:rsid w:val="00D06736"/>
    <w:rsid w:val="00D11824"/>
    <w:rsid w:val="00D125CC"/>
    <w:rsid w:val="00D12B36"/>
    <w:rsid w:val="00D12D61"/>
    <w:rsid w:val="00D12D92"/>
    <w:rsid w:val="00D13E0D"/>
    <w:rsid w:val="00D143C0"/>
    <w:rsid w:val="00D1715C"/>
    <w:rsid w:val="00D17C5F"/>
    <w:rsid w:val="00D21389"/>
    <w:rsid w:val="00D22617"/>
    <w:rsid w:val="00D236C7"/>
    <w:rsid w:val="00D257EE"/>
    <w:rsid w:val="00D25F6F"/>
    <w:rsid w:val="00D27E2B"/>
    <w:rsid w:val="00D30C91"/>
    <w:rsid w:val="00D345CB"/>
    <w:rsid w:val="00D35B26"/>
    <w:rsid w:val="00D37A5A"/>
    <w:rsid w:val="00D401F7"/>
    <w:rsid w:val="00D40BA4"/>
    <w:rsid w:val="00D40EBA"/>
    <w:rsid w:val="00D41C0A"/>
    <w:rsid w:val="00D4262B"/>
    <w:rsid w:val="00D43CF8"/>
    <w:rsid w:val="00D465AE"/>
    <w:rsid w:val="00D47939"/>
    <w:rsid w:val="00D52E8C"/>
    <w:rsid w:val="00D54D5D"/>
    <w:rsid w:val="00D55A83"/>
    <w:rsid w:val="00D563F8"/>
    <w:rsid w:val="00D57110"/>
    <w:rsid w:val="00D5761F"/>
    <w:rsid w:val="00D63909"/>
    <w:rsid w:val="00D63B82"/>
    <w:rsid w:val="00D6443D"/>
    <w:rsid w:val="00D65310"/>
    <w:rsid w:val="00D67173"/>
    <w:rsid w:val="00D676D5"/>
    <w:rsid w:val="00D700A3"/>
    <w:rsid w:val="00D703A3"/>
    <w:rsid w:val="00D70652"/>
    <w:rsid w:val="00D7154E"/>
    <w:rsid w:val="00D73FF8"/>
    <w:rsid w:val="00D74C9C"/>
    <w:rsid w:val="00D75599"/>
    <w:rsid w:val="00D75A11"/>
    <w:rsid w:val="00D76C8D"/>
    <w:rsid w:val="00D77A15"/>
    <w:rsid w:val="00D81BEB"/>
    <w:rsid w:val="00D83D60"/>
    <w:rsid w:val="00D85DFB"/>
    <w:rsid w:val="00D86324"/>
    <w:rsid w:val="00D86D53"/>
    <w:rsid w:val="00D87F4F"/>
    <w:rsid w:val="00D90E44"/>
    <w:rsid w:val="00D90F2B"/>
    <w:rsid w:val="00D910DE"/>
    <w:rsid w:val="00D92686"/>
    <w:rsid w:val="00D93DC6"/>
    <w:rsid w:val="00D955FA"/>
    <w:rsid w:val="00D95795"/>
    <w:rsid w:val="00D96152"/>
    <w:rsid w:val="00D97FF7"/>
    <w:rsid w:val="00DA2249"/>
    <w:rsid w:val="00DA55E9"/>
    <w:rsid w:val="00DA5E5D"/>
    <w:rsid w:val="00DB0264"/>
    <w:rsid w:val="00DB0EA0"/>
    <w:rsid w:val="00DB53A0"/>
    <w:rsid w:val="00DB6C0E"/>
    <w:rsid w:val="00DB7391"/>
    <w:rsid w:val="00DC5604"/>
    <w:rsid w:val="00DC5FBB"/>
    <w:rsid w:val="00DC68C0"/>
    <w:rsid w:val="00DD1E0D"/>
    <w:rsid w:val="00DD430D"/>
    <w:rsid w:val="00DD4E48"/>
    <w:rsid w:val="00DD6547"/>
    <w:rsid w:val="00DD6D4A"/>
    <w:rsid w:val="00DD7080"/>
    <w:rsid w:val="00DD74D0"/>
    <w:rsid w:val="00DE3411"/>
    <w:rsid w:val="00DE5C8D"/>
    <w:rsid w:val="00DE7610"/>
    <w:rsid w:val="00DE7D2F"/>
    <w:rsid w:val="00DF0141"/>
    <w:rsid w:val="00DF0A7B"/>
    <w:rsid w:val="00DF0AEE"/>
    <w:rsid w:val="00DF2440"/>
    <w:rsid w:val="00DF2C63"/>
    <w:rsid w:val="00DF43A9"/>
    <w:rsid w:val="00DF499D"/>
    <w:rsid w:val="00DF4C67"/>
    <w:rsid w:val="00DF558B"/>
    <w:rsid w:val="00DF55A5"/>
    <w:rsid w:val="00DF7884"/>
    <w:rsid w:val="00DF7ED2"/>
    <w:rsid w:val="00E0062F"/>
    <w:rsid w:val="00E015A0"/>
    <w:rsid w:val="00E01B8A"/>
    <w:rsid w:val="00E029CE"/>
    <w:rsid w:val="00E0650F"/>
    <w:rsid w:val="00E067FF"/>
    <w:rsid w:val="00E06A11"/>
    <w:rsid w:val="00E06FEF"/>
    <w:rsid w:val="00E078DB"/>
    <w:rsid w:val="00E104A6"/>
    <w:rsid w:val="00E12440"/>
    <w:rsid w:val="00E12EE9"/>
    <w:rsid w:val="00E13215"/>
    <w:rsid w:val="00E132BA"/>
    <w:rsid w:val="00E14334"/>
    <w:rsid w:val="00E14F8E"/>
    <w:rsid w:val="00E15105"/>
    <w:rsid w:val="00E234DC"/>
    <w:rsid w:val="00E2423B"/>
    <w:rsid w:val="00E254D9"/>
    <w:rsid w:val="00E254DA"/>
    <w:rsid w:val="00E2735C"/>
    <w:rsid w:val="00E27ACE"/>
    <w:rsid w:val="00E31472"/>
    <w:rsid w:val="00E31610"/>
    <w:rsid w:val="00E3178A"/>
    <w:rsid w:val="00E31A6D"/>
    <w:rsid w:val="00E363D4"/>
    <w:rsid w:val="00E37C79"/>
    <w:rsid w:val="00E4067F"/>
    <w:rsid w:val="00E40B70"/>
    <w:rsid w:val="00E45A0A"/>
    <w:rsid w:val="00E47CFD"/>
    <w:rsid w:val="00E510BB"/>
    <w:rsid w:val="00E516CE"/>
    <w:rsid w:val="00E521C5"/>
    <w:rsid w:val="00E52B56"/>
    <w:rsid w:val="00E5529B"/>
    <w:rsid w:val="00E5595B"/>
    <w:rsid w:val="00E55EC3"/>
    <w:rsid w:val="00E56E34"/>
    <w:rsid w:val="00E600B0"/>
    <w:rsid w:val="00E6439D"/>
    <w:rsid w:val="00E6475A"/>
    <w:rsid w:val="00E655FE"/>
    <w:rsid w:val="00E65BF1"/>
    <w:rsid w:val="00E66332"/>
    <w:rsid w:val="00E6740C"/>
    <w:rsid w:val="00E7085A"/>
    <w:rsid w:val="00E70968"/>
    <w:rsid w:val="00E70C22"/>
    <w:rsid w:val="00E71340"/>
    <w:rsid w:val="00E730A0"/>
    <w:rsid w:val="00E7366C"/>
    <w:rsid w:val="00E740DE"/>
    <w:rsid w:val="00E748A9"/>
    <w:rsid w:val="00E754AD"/>
    <w:rsid w:val="00E80498"/>
    <w:rsid w:val="00E8265A"/>
    <w:rsid w:val="00E83A67"/>
    <w:rsid w:val="00E83FA0"/>
    <w:rsid w:val="00E84727"/>
    <w:rsid w:val="00E865A2"/>
    <w:rsid w:val="00E9450D"/>
    <w:rsid w:val="00E94FD0"/>
    <w:rsid w:val="00E978E5"/>
    <w:rsid w:val="00EA09F2"/>
    <w:rsid w:val="00EA1E2D"/>
    <w:rsid w:val="00EA2B70"/>
    <w:rsid w:val="00EA3DA2"/>
    <w:rsid w:val="00EA4172"/>
    <w:rsid w:val="00EA55EB"/>
    <w:rsid w:val="00EA795D"/>
    <w:rsid w:val="00EA7DD3"/>
    <w:rsid w:val="00EB03D2"/>
    <w:rsid w:val="00EB2012"/>
    <w:rsid w:val="00EB56A2"/>
    <w:rsid w:val="00EB6A80"/>
    <w:rsid w:val="00EB75A7"/>
    <w:rsid w:val="00EB7DE4"/>
    <w:rsid w:val="00EC12AB"/>
    <w:rsid w:val="00EC24DC"/>
    <w:rsid w:val="00EC420E"/>
    <w:rsid w:val="00EC4543"/>
    <w:rsid w:val="00EC46BE"/>
    <w:rsid w:val="00EC68D7"/>
    <w:rsid w:val="00EC7025"/>
    <w:rsid w:val="00ED1500"/>
    <w:rsid w:val="00ED1AD3"/>
    <w:rsid w:val="00ED545F"/>
    <w:rsid w:val="00ED55DE"/>
    <w:rsid w:val="00ED7828"/>
    <w:rsid w:val="00EE1F11"/>
    <w:rsid w:val="00EE20EC"/>
    <w:rsid w:val="00EE2273"/>
    <w:rsid w:val="00EE2C5C"/>
    <w:rsid w:val="00EE3357"/>
    <w:rsid w:val="00EE4A66"/>
    <w:rsid w:val="00EE6EF2"/>
    <w:rsid w:val="00EE7199"/>
    <w:rsid w:val="00EE72EC"/>
    <w:rsid w:val="00EE7775"/>
    <w:rsid w:val="00EF1BDD"/>
    <w:rsid w:val="00EF2648"/>
    <w:rsid w:val="00EF57F9"/>
    <w:rsid w:val="00F019E8"/>
    <w:rsid w:val="00F03DF4"/>
    <w:rsid w:val="00F04753"/>
    <w:rsid w:val="00F07288"/>
    <w:rsid w:val="00F11134"/>
    <w:rsid w:val="00F148E3"/>
    <w:rsid w:val="00F14B72"/>
    <w:rsid w:val="00F1532F"/>
    <w:rsid w:val="00F155EE"/>
    <w:rsid w:val="00F167E6"/>
    <w:rsid w:val="00F168F4"/>
    <w:rsid w:val="00F16EA2"/>
    <w:rsid w:val="00F175F6"/>
    <w:rsid w:val="00F17B7D"/>
    <w:rsid w:val="00F21256"/>
    <w:rsid w:val="00F21FC7"/>
    <w:rsid w:val="00F227DD"/>
    <w:rsid w:val="00F25135"/>
    <w:rsid w:val="00F26CF6"/>
    <w:rsid w:val="00F27151"/>
    <w:rsid w:val="00F30206"/>
    <w:rsid w:val="00F307E1"/>
    <w:rsid w:val="00F318E6"/>
    <w:rsid w:val="00F334DA"/>
    <w:rsid w:val="00F33A42"/>
    <w:rsid w:val="00F34AF1"/>
    <w:rsid w:val="00F35ECC"/>
    <w:rsid w:val="00F40245"/>
    <w:rsid w:val="00F41B5F"/>
    <w:rsid w:val="00F428FF"/>
    <w:rsid w:val="00F42CB5"/>
    <w:rsid w:val="00F43660"/>
    <w:rsid w:val="00F45A3E"/>
    <w:rsid w:val="00F520D8"/>
    <w:rsid w:val="00F5350B"/>
    <w:rsid w:val="00F555A2"/>
    <w:rsid w:val="00F565BB"/>
    <w:rsid w:val="00F57D9D"/>
    <w:rsid w:val="00F600CD"/>
    <w:rsid w:val="00F607A4"/>
    <w:rsid w:val="00F60E14"/>
    <w:rsid w:val="00F62486"/>
    <w:rsid w:val="00F64658"/>
    <w:rsid w:val="00F6690C"/>
    <w:rsid w:val="00F6719A"/>
    <w:rsid w:val="00F67218"/>
    <w:rsid w:val="00F75EF3"/>
    <w:rsid w:val="00F76EF4"/>
    <w:rsid w:val="00F815D0"/>
    <w:rsid w:val="00F82052"/>
    <w:rsid w:val="00F830EC"/>
    <w:rsid w:val="00F8389D"/>
    <w:rsid w:val="00F84BF0"/>
    <w:rsid w:val="00F873FD"/>
    <w:rsid w:val="00F901FD"/>
    <w:rsid w:val="00F92DE7"/>
    <w:rsid w:val="00F9311E"/>
    <w:rsid w:val="00F9329F"/>
    <w:rsid w:val="00F97C08"/>
    <w:rsid w:val="00FA003D"/>
    <w:rsid w:val="00FA04AE"/>
    <w:rsid w:val="00FA113F"/>
    <w:rsid w:val="00FA13D8"/>
    <w:rsid w:val="00FA4736"/>
    <w:rsid w:val="00FA48FE"/>
    <w:rsid w:val="00FA490A"/>
    <w:rsid w:val="00FA60DC"/>
    <w:rsid w:val="00FA6F80"/>
    <w:rsid w:val="00FA79A8"/>
    <w:rsid w:val="00FA7BE6"/>
    <w:rsid w:val="00FB028D"/>
    <w:rsid w:val="00FB0CE7"/>
    <w:rsid w:val="00FB1790"/>
    <w:rsid w:val="00FB49F3"/>
    <w:rsid w:val="00FB5199"/>
    <w:rsid w:val="00FB6172"/>
    <w:rsid w:val="00FC04C7"/>
    <w:rsid w:val="00FC1395"/>
    <w:rsid w:val="00FC6089"/>
    <w:rsid w:val="00FC7B32"/>
    <w:rsid w:val="00FD18B8"/>
    <w:rsid w:val="00FD1C65"/>
    <w:rsid w:val="00FD286A"/>
    <w:rsid w:val="00FD3254"/>
    <w:rsid w:val="00FD50DE"/>
    <w:rsid w:val="00FD6B49"/>
    <w:rsid w:val="00FD73EE"/>
    <w:rsid w:val="00FE05C8"/>
    <w:rsid w:val="00FE0CDA"/>
    <w:rsid w:val="00FE0E19"/>
    <w:rsid w:val="00FE128D"/>
    <w:rsid w:val="00FE4C96"/>
    <w:rsid w:val="00FE4E3A"/>
    <w:rsid w:val="00FE556B"/>
    <w:rsid w:val="00FE6A3B"/>
    <w:rsid w:val="00FE7BF0"/>
    <w:rsid w:val="00FF056D"/>
    <w:rsid w:val="00FF0DA8"/>
    <w:rsid w:val="00FF1AF0"/>
    <w:rsid w:val="00FF4193"/>
    <w:rsid w:val="00FF4D87"/>
    <w:rsid w:val="00FF5685"/>
    <w:rsid w:val="00FF5B5D"/>
    <w:rsid w:val="00FF6B0D"/>
    <w:rsid w:val="00FF6E7E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uiPriority="39" w:qFormat="1"/>
  </w:latentStyles>
  <w:style w:type="paragraph" w:default="1" w:styleId="Normal">
    <w:name w:val="Normal"/>
    <w:qFormat/>
    <w:rsid w:val="00E6475A"/>
    <w:pPr>
      <w:widowControl w:val="0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A7333"/>
    <w:pPr>
      <w:keepNext/>
      <w:numPr>
        <w:numId w:val="22"/>
      </w:numPr>
      <w:tabs>
        <w:tab w:val="left" w:pos="1134"/>
      </w:tabs>
      <w:jc w:val="both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6A7333"/>
    <w:pPr>
      <w:keepNext/>
      <w:numPr>
        <w:ilvl w:val="1"/>
        <w:numId w:val="22"/>
      </w:numPr>
      <w:jc w:val="both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6A7333"/>
    <w:pPr>
      <w:keepNext/>
      <w:numPr>
        <w:ilvl w:val="2"/>
        <w:numId w:val="22"/>
      </w:numPr>
      <w:jc w:val="both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6A7333"/>
    <w:pPr>
      <w:keepNext/>
      <w:numPr>
        <w:ilvl w:val="3"/>
        <w:numId w:val="22"/>
      </w:numPr>
      <w:jc w:val="center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6A7333"/>
    <w:pPr>
      <w:keepNext/>
      <w:numPr>
        <w:ilvl w:val="4"/>
        <w:numId w:val="22"/>
      </w:numPr>
      <w:jc w:val="righ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6A7333"/>
    <w:pPr>
      <w:keepNext/>
      <w:numPr>
        <w:ilvl w:val="5"/>
        <w:numId w:val="22"/>
      </w:numPr>
      <w:jc w:val="both"/>
      <w:outlineLvl w:val="5"/>
    </w:pPr>
    <w:rPr>
      <w:rFonts w:ascii="Calibri" w:hAnsi="Calibri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6A7333"/>
    <w:pPr>
      <w:keepNext/>
      <w:numPr>
        <w:ilvl w:val="6"/>
        <w:numId w:val="22"/>
      </w:numPr>
      <w:jc w:val="center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6A7333"/>
    <w:pPr>
      <w:keepNext/>
      <w:numPr>
        <w:ilvl w:val="7"/>
        <w:numId w:val="22"/>
      </w:numPr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6A7333"/>
    <w:pPr>
      <w:keepNext/>
      <w:numPr>
        <w:ilvl w:val="8"/>
        <w:numId w:val="22"/>
      </w:numPr>
      <w:jc w:val="center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04753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Heading2Char">
    <w:name w:val="Heading 2 Char"/>
    <w:link w:val="Heading2"/>
    <w:locked/>
    <w:rsid w:val="00F04753"/>
    <w:rPr>
      <w:rFonts w:ascii="Cambria" w:hAnsi="Cambria"/>
      <w:b/>
      <w:i/>
      <w:sz w:val="28"/>
      <w:lang w:val="ro-RO" w:eastAsia="ro-RO"/>
    </w:rPr>
  </w:style>
  <w:style w:type="character" w:customStyle="1" w:styleId="Heading3Char">
    <w:name w:val="Heading 3 Char"/>
    <w:link w:val="Heading3"/>
    <w:semiHidden/>
    <w:locked/>
    <w:rsid w:val="00F04753"/>
    <w:rPr>
      <w:rFonts w:ascii="Cambria" w:hAnsi="Cambria" w:cs="Times New Roman"/>
      <w:b/>
      <w:sz w:val="26"/>
      <w:lang w:val="ro-RO" w:eastAsia="ro-RO"/>
    </w:rPr>
  </w:style>
  <w:style w:type="character" w:customStyle="1" w:styleId="Heading4Char">
    <w:name w:val="Heading 4 Char"/>
    <w:link w:val="Heading4"/>
    <w:semiHidden/>
    <w:locked/>
    <w:rsid w:val="00F04753"/>
    <w:rPr>
      <w:rFonts w:ascii="Calibri" w:hAnsi="Calibri" w:cs="Times New Roman"/>
      <w:b/>
      <w:sz w:val="28"/>
      <w:lang w:val="ro-RO" w:eastAsia="ro-RO"/>
    </w:rPr>
  </w:style>
  <w:style w:type="character" w:customStyle="1" w:styleId="Heading5Char">
    <w:name w:val="Heading 5 Char"/>
    <w:link w:val="Heading5"/>
    <w:semiHidden/>
    <w:locked/>
    <w:rsid w:val="00F04753"/>
    <w:rPr>
      <w:rFonts w:ascii="Calibri" w:hAnsi="Calibri" w:cs="Times New Roman"/>
      <w:b/>
      <w:i/>
      <w:sz w:val="26"/>
      <w:lang w:val="ro-RO" w:eastAsia="ro-RO"/>
    </w:rPr>
  </w:style>
  <w:style w:type="character" w:customStyle="1" w:styleId="Heading6Char">
    <w:name w:val="Heading 6 Char"/>
    <w:link w:val="Heading6"/>
    <w:semiHidden/>
    <w:locked/>
    <w:rsid w:val="00F04753"/>
    <w:rPr>
      <w:rFonts w:ascii="Calibri" w:hAnsi="Calibri" w:cs="Times New Roman"/>
      <w:b/>
      <w:sz w:val="22"/>
      <w:lang w:val="ro-RO" w:eastAsia="ro-RO"/>
    </w:rPr>
  </w:style>
  <w:style w:type="character" w:customStyle="1" w:styleId="Heading7Char">
    <w:name w:val="Heading 7 Char"/>
    <w:link w:val="Heading7"/>
    <w:semiHidden/>
    <w:locked/>
    <w:rsid w:val="00F04753"/>
    <w:rPr>
      <w:rFonts w:ascii="Calibri" w:hAnsi="Calibri" w:cs="Times New Roman"/>
      <w:sz w:val="24"/>
      <w:lang w:val="ro-RO" w:eastAsia="ro-RO"/>
    </w:rPr>
  </w:style>
  <w:style w:type="character" w:customStyle="1" w:styleId="Heading8Char">
    <w:name w:val="Heading 8 Char"/>
    <w:link w:val="Heading8"/>
    <w:semiHidden/>
    <w:locked/>
    <w:rsid w:val="00F04753"/>
    <w:rPr>
      <w:rFonts w:ascii="Calibri" w:hAnsi="Calibri" w:cs="Times New Roman"/>
      <w:i/>
      <w:sz w:val="24"/>
      <w:lang w:val="ro-RO" w:eastAsia="ro-RO"/>
    </w:rPr>
  </w:style>
  <w:style w:type="character" w:customStyle="1" w:styleId="Heading9Char">
    <w:name w:val="Heading 9 Char"/>
    <w:link w:val="Heading9"/>
    <w:semiHidden/>
    <w:locked/>
    <w:rsid w:val="00F04753"/>
    <w:rPr>
      <w:rFonts w:ascii="Cambria" w:hAnsi="Cambria" w:cs="Times New Roman"/>
      <w:sz w:val="22"/>
      <w:lang w:val="ro-RO" w:eastAsia="ro-RO"/>
    </w:rPr>
  </w:style>
  <w:style w:type="paragraph" w:styleId="Header">
    <w:name w:val="header"/>
    <w:basedOn w:val="Normal"/>
    <w:link w:val="HeaderChar"/>
    <w:rsid w:val="006A733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F04753"/>
    <w:rPr>
      <w:rFonts w:cs="Times New Roman"/>
      <w:lang w:val="ro-RO" w:eastAsia="ro-RO"/>
    </w:rPr>
  </w:style>
  <w:style w:type="paragraph" w:styleId="Footer">
    <w:name w:val="footer"/>
    <w:basedOn w:val="Normal"/>
    <w:link w:val="FooterChar"/>
    <w:rsid w:val="006A733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F04753"/>
    <w:rPr>
      <w:rFonts w:cs="Times New Roman"/>
      <w:lang w:val="ro-RO" w:eastAsia="ro-RO"/>
    </w:rPr>
  </w:style>
  <w:style w:type="character" w:styleId="PageNumber">
    <w:name w:val="page number"/>
    <w:rsid w:val="006A7333"/>
    <w:rPr>
      <w:rFonts w:cs="Times New Roman"/>
    </w:rPr>
  </w:style>
  <w:style w:type="paragraph" w:styleId="BodyText2">
    <w:name w:val="Body Text 2"/>
    <w:basedOn w:val="Normal"/>
    <w:link w:val="BodyText2Char"/>
    <w:rsid w:val="006A7333"/>
    <w:pPr>
      <w:jc w:val="center"/>
    </w:pPr>
  </w:style>
  <w:style w:type="character" w:customStyle="1" w:styleId="BodyText2Char">
    <w:name w:val="Body Text 2 Char"/>
    <w:link w:val="BodyText2"/>
    <w:semiHidden/>
    <w:locked/>
    <w:rsid w:val="00F04753"/>
    <w:rPr>
      <w:rFonts w:cs="Times New Roman"/>
      <w:lang w:val="ro-RO" w:eastAsia="ro-RO"/>
    </w:rPr>
  </w:style>
  <w:style w:type="paragraph" w:styleId="BodyText">
    <w:name w:val="Body Text"/>
    <w:basedOn w:val="Normal"/>
    <w:link w:val="BodyTextChar"/>
    <w:rsid w:val="006A7333"/>
    <w:pPr>
      <w:jc w:val="both"/>
    </w:pPr>
  </w:style>
  <w:style w:type="character" w:customStyle="1" w:styleId="BodyTextChar">
    <w:name w:val="Body Text Char"/>
    <w:link w:val="BodyText"/>
    <w:semiHidden/>
    <w:locked/>
    <w:rsid w:val="00F04753"/>
    <w:rPr>
      <w:rFonts w:cs="Times New Roman"/>
      <w:lang w:val="ro-RO" w:eastAsia="ro-RO"/>
    </w:rPr>
  </w:style>
  <w:style w:type="paragraph" w:styleId="BodyTextIndent2">
    <w:name w:val="Body Text Indent 2"/>
    <w:basedOn w:val="Normal"/>
    <w:link w:val="BodyTextIndent2Char"/>
    <w:rsid w:val="006A7333"/>
    <w:pPr>
      <w:ind w:firstLine="720"/>
      <w:jc w:val="both"/>
    </w:pPr>
  </w:style>
  <w:style w:type="character" w:customStyle="1" w:styleId="BodyTextIndent2Char">
    <w:name w:val="Body Text Indent 2 Char"/>
    <w:link w:val="BodyTextIndent2"/>
    <w:semiHidden/>
    <w:locked/>
    <w:rsid w:val="00F04753"/>
    <w:rPr>
      <w:rFonts w:cs="Times New Roman"/>
      <w:lang w:val="ro-RO" w:eastAsia="ro-RO"/>
    </w:rPr>
  </w:style>
  <w:style w:type="paragraph" w:styleId="DocumentMap">
    <w:name w:val="Document Map"/>
    <w:basedOn w:val="Normal"/>
    <w:link w:val="DocumentMapChar"/>
    <w:semiHidden/>
    <w:rsid w:val="006A7333"/>
    <w:pPr>
      <w:shd w:val="clear" w:color="auto" w:fill="000080"/>
    </w:pPr>
    <w:rPr>
      <w:sz w:val="2"/>
    </w:rPr>
  </w:style>
  <w:style w:type="character" w:customStyle="1" w:styleId="DocumentMapChar">
    <w:name w:val="Document Map Char"/>
    <w:link w:val="DocumentMap"/>
    <w:semiHidden/>
    <w:locked/>
    <w:rsid w:val="00F04753"/>
    <w:rPr>
      <w:rFonts w:cs="Times New Roman"/>
      <w:sz w:val="2"/>
      <w:lang w:val="ro-RO" w:eastAsia="ro-RO"/>
    </w:rPr>
  </w:style>
  <w:style w:type="paragraph" w:customStyle="1" w:styleId="BodyText21">
    <w:name w:val="Body Text 21"/>
    <w:basedOn w:val="Normal"/>
    <w:rsid w:val="006A7333"/>
    <w:pPr>
      <w:ind w:firstLine="720"/>
    </w:pPr>
    <w:rPr>
      <w:lang w:val="en-US"/>
    </w:rPr>
  </w:style>
  <w:style w:type="paragraph" w:styleId="Title">
    <w:name w:val="Title"/>
    <w:basedOn w:val="Normal"/>
    <w:link w:val="TitleChar"/>
    <w:qFormat/>
    <w:rsid w:val="006A7333"/>
    <w:pPr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ink w:val="Title"/>
    <w:locked/>
    <w:rsid w:val="00F04753"/>
    <w:rPr>
      <w:rFonts w:ascii="Cambria" w:hAnsi="Cambria" w:cs="Times New Roman"/>
      <w:b/>
      <w:kern w:val="28"/>
      <w:sz w:val="32"/>
      <w:lang w:val="ro-RO" w:eastAsia="ro-RO"/>
    </w:rPr>
  </w:style>
  <w:style w:type="paragraph" w:customStyle="1" w:styleId="Corptext1">
    <w:name w:val="Corp text1"/>
    <w:rsid w:val="006A7333"/>
    <w:pPr>
      <w:widowControl w:val="0"/>
      <w:ind w:firstLine="480"/>
    </w:pPr>
    <w:rPr>
      <w:color w:val="000000"/>
      <w:sz w:val="24"/>
      <w:szCs w:val="24"/>
      <w:lang w:val="en-GB" w:eastAsia="ro-RO"/>
    </w:rPr>
  </w:style>
  <w:style w:type="paragraph" w:styleId="Caption">
    <w:name w:val="caption"/>
    <w:basedOn w:val="Normal"/>
    <w:next w:val="Normal"/>
    <w:qFormat/>
    <w:rsid w:val="006A7333"/>
    <w:rPr>
      <w:i/>
      <w:iCs/>
      <w:color w:val="000000"/>
    </w:rPr>
  </w:style>
  <w:style w:type="paragraph" w:customStyle="1" w:styleId="BodyText22">
    <w:name w:val="Body Text 22"/>
    <w:basedOn w:val="Normal"/>
    <w:rsid w:val="006A7333"/>
    <w:pPr>
      <w:widowControl/>
      <w:ind w:left="72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A7333"/>
    <w:pPr>
      <w:ind w:left="720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F04753"/>
    <w:rPr>
      <w:rFonts w:cs="Times New Roman"/>
      <w:sz w:val="16"/>
      <w:lang w:val="ro-RO" w:eastAsia="ro-RO"/>
    </w:rPr>
  </w:style>
  <w:style w:type="paragraph" w:styleId="BodyText3">
    <w:name w:val="Body Text 3"/>
    <w:basedOn w:val="Normal"/>
    <w:link w:val="BodyText3Char"/>
    <w:rsid w:val="006A7333"/>
    <w:pPr>
      <w:jc w:val="center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F04753"/>
    <w:rPr>
      <w:rFonts w:cs="Times New Roman"/>
      <w:sz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6A7333"/>
    <w:pPr>
      <w:tabs>
        <w:tab w:val="left" w:pos="1018"/>
      </w:tabs>
      <w:ind w:left="1018" w:hanging="654"/>
      <w:jc w:val="both"/>
    </w:pPr>
  </w:style>
  <w:style w:type="character" w:customStyle="1" w:styleId="BodyTextIndentChar">
    <w:name w:val="Body Text Indent Char"/>
    <w:link w:val="BodyTextIndent"/>
    <w:semiHidden/>
    <w:locked/>
    <w:rsid w:val="00F04753"/>
    <w:rPr>
      <w:rFonts w:cs="Times New Roman"/>
      <w:lang w:val="ro-RO" w:eastAsia="ro-RO"/>
    </w:rPr>
  </w:style>
  <w:style w:type="paragraph" w:customStyle="1" w:styleId="BalloonText1">
    <w:name w:val="Balloon Text1"/>
    <w:basedOn w:val="Normal"/>
    <w:rsid w:val="006A73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733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6A7333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6A7333"/>
  </w:style>
  <w:style w:type="character" w:customStyle="1" w:styleId="CommentTextChar">
    <w:name w:val="Comment Text Char"/>
    <w:link w:val="CommentText"/>
    <w:semiHidden/>
    <w:locked/>
    <w:rsid w:val="00375F81"/>
    <w:rPr>
      <w:rFonts w:cs="Times New Roman"/>
      <w:lang w:val="ro-RO" w:eastAsia="ro-RO"/>
    </w:rPr>
  </w:style>
  <w:style w:type="paragraph" w:customStyle="1" w:styleId="CommentSubject1">
    <w:name w:val="Comment Subject1"/>
    <w:basedOn w:val="CommentText"/>
    <w:next w:val="CommentText"/>
    <w:semiHidden/>
    <w:rsid w:val="006A7333"/>
    <w:rPr>
      <w:b/>
      <w:bCs/>
    </w:rPr>
  </w:style>
  <w:style w:type="character" w:styleId="FollowedHyperlink">
    <w:name w:val="FollowedHyperlink"/>
    <w:rsid w:val="006A7333"/>
    <w:rPr>
      <w:rFonts w:cs="Times New Roman"/>
      <w:color w:val="800080"/>
      <w:u w:val="single"/>
    </w:rPr>
  </w:style>
  <w:style w:type="paragraph" w:customStyle="1" w:styleId="Normal12pt">
    <w:name w:val="Normal + 12 pt"/>
    <w:basedOn w:val="Heading2"/>
    <w:rsid w:val="006A7333"/>
    <w:rPr>
      <w:sz w:val="24"/>
      <w:szCs w:val="24"/>
    </w:rPr>
  </w:style>
  <w:style w:type="paragraph" w:customStyle="1" w:styleId="BalloonText2">
    <w:name w:val="Balloon Text2"/>
    <w:basedOn w:val="Normal"/>
    <w:rsid w:val="006A7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00D0A"/>
    <w:rPr>
      <w:sz w:val="2"/>
    </w:rPr>
  </w:style>
  <w:style w:type="character" w:customStyle="1" w:styleId="BalloonTextChar">
    <w:name w:val="Balloon Text Char"/>
    <w:link w:val="BalloonText"/>
    <w:semiHidden/>
    <w:locked/>
    <w:rsid w:val="00B00D0A"/>
    <w:rPr>
      <w:rFonts w:cs="Times New Roman"/>
      <w:sz w:val="2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5F81"/>
  </w:style>
  <w:style w:type="character" w:customStyle="1" w:styleId="CommentSubjectChar">
    <w:name w:val="Comment Subject Char"/>
    <w:basedOn w:val="CommentTextChar"/>
    <w:link w:val="CommentSubject"/>
    <w:locked/>
    <w:rsid w:val="00375F81"/>
    <w:rPr>
      <w:rFonts w:cs="Times New Roman"/>
      <w:lang w:val="ro-RO" w:eastAsia="ro-RO"/>
    </w:rPr>
  </w:style>
  <w:style w:type="paragraph" w:customStyle="1" w:styleId="Stil1">
    <w:name w:val="Stil1"/>
    <w:basedOn w:val="Heading1"/>
    <w:uiPriority w:val="99"/>
    <w:rsid w:val="00970B2E"/>
    <w:pPr>
      <w:widowControl/>
      <w:numPr>
        <w:numId w:val="1"/>
      </w:numPr>
      <w:tabs>
        <w:tab w:val="left" w:pos="720"/>
      </w:tabs>
    </w:pPr>
    <w:rPr>
      <w:bCs/>
      <w:szCs w:val="24"/>
    </w:rPr>
  </w:style>
  <w:style w:type="paragraph" w:customStyle="1" w:styleId="Stil2">
    <w:name w:val="Stil2"/>
    <w:basedOn w:val="Heading2"/>
    <w:uiPriority w:val="99"/>
    <w:rsid w:val="00970B2E"/>
    <w:pPr>
      <w:numPr>
        <w:numId w:val="5"/>
      </w:numPr>
      <w:tabs>
        <w:tab w:val="left" w:pos="720"/>
      </w:tabs>
      <w:ind w:right="283"/>
    </w:pPr>
    <w:rPr>
      <w:bCs/>
      <w:sz w:val="24"/>
      <w:szCs w:val="24"/>
    </w:rPr>
  </w:style>
  <w:style w:type="paragraph" w:customStyle="1" w:styleId="Stil3">
    <w:name w:val="Stil3"/>
    <w:basedOn w:val="Heading3"/>
    <w:rsid w:val="00B86523"/>
    <w:pPr>
      <w:numPr>
        <w:numId w:val="5"/>
      </w:numPr>
    </w:pPr>
    <w:rPr>
      <w:b w:val="0"/>
      <w:sz w:val="24"/>
    </w:rPr>
  </w:style>
  <w:style w:type="paragraph" w:customStyle="1" w:styleId="Stil4">
    <w:name w:val="Stil4"/>
    <w:basedOn w:val="Heading4"/>
    <w:rsid w:val="002641BF"/>
    <w:pPr>
      <w:numPr>
        <w:numId w:val="5"/>
      </w:numPr>
    </w:pPr>
    <w:rPr>
      <w:sz w:val="24"/>
    </w:rPr>
  </w:style>
  <w:style w:type="paragraph" w:customStyle="1" w:styleId="Stil5">
    <w:name w:val="Stil5"/>
    <w:basedOn w:val="Heading5"/>
    <w:rsid w:val="00C10DE1"/>
    <w:pPr>
      <w:numPr>
        <w:numId w:val="5"/>
      </w:numPr>
      <w:jc w:val="left"/>
    </w:pPr>
    <w:rPr>
      <w:sz w:val="24"/>
    </w:rPr>
  </w:style>
  <w:style w:type="paragraph" w:customStyle="1" w:styleId="Titlucuprins1">
    <w:name w:val="Titlu cuprins1"/>
    <w:basedOn w:val="Heading1"/>
    <w:next w:val="Normal"/>
    <w:semiHidden/>
    <w:rsid w:val="004700D6"/>
    <w:pPr>
      <w:keepLines/>
      <w:widowControl/>
      <w:tabs>
        <w:tab w:val="clear" w:pos="1134"/>
      </w:tabs>
      <w:spacing w:before="480" w:line="276" w:lineRule="auto"/>
      <w:ind w:left="0" w:firstLine="0"/>
      <w:jc w:val="left"/>
      <w:outlineLvl w:val="9"/>
    </w:pPr>
    <w:rPr>
      <w:color w:val="365F91"/>
    </w:rPr>
  </w:style>
  <w:style w:type="paragraph" w:styleId="TOC2">
    <w:name w:val="toc 2"/>
    <w:basedOn w:val="Normal"/>
    <w:next w:val="Normal"/>
    <w:autoRedefine/>
    <w:uiPriority w:val="39"/>
    <w:locked/>
    <w:rsid w:val="004700D6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locked/>
    <w:rsid w:val="004700D6"/>
    <w:pPr>
      <w:spacing w:after="100"/>
    </w:pPr>
  </w:style>
  <w:style w:type="paragraph" w:styleId="TOC3">
    <w:name w:val="toc 3"/>
    <w:basedOn w:val="Normal"/>
    <w:next w:val="Normal"/>
    <w:autoRedefine/>
    <w:uiPriority w:val="39"/>
    <w:locked/>
    <w:rsid w:val="00921E5F"/>
    <w:pPr>
      <w:tabs>
        <w:tab w:val="right" w:leader="dot" w:pos="10196"/>
      </w:tabs>
      <w:spacing w:after="100"/>
      <w:ind w:left="400"/>
    </w:pPr>
  </w:style>
  <w:style w:type="paragraph" w:customStyle="1" w:styleId="Revizuire1">
    <w:name w:val="Revizuire1"/>
    <w:hidden/>
    <w:semiHidden/>
    <w:rsid w:val="00974FE2"/>
    <w:rPr>
      <w:lang w:val="ro-RO" w:eastAsia="ro-RO"/>
    </w:rPr>
  </w:style>
  <w:style w:type="paragraph" w:styleId="Revision">
    <w:name w:val="Revision"/>
    <w:hidden/>
    <w:semiHidden/>
    <w:rsid w:val="00BE055C"/>
    <w:rPr>
      <w:lang w:val="ro-RO" w:eastAsia="ro-RO"/>
    </w:rPr>
  </w:style>
  <w:style w:type="paragraph" w:customStyle="1" w:styleId="Stil6">
    <w:name w:val="Stil6"/>
    <w:basedOn w:val="Stil3"/>
    <w:rsid w:val="002B5BB3"/>
    <w:pPr>
      <w:ind w:left="720"/>
    </w:pPr>
    <w:rPr>
      <w:b/>
    </w:rPr>
  </w:style>
  <w:style w:type="paragraph" w:styleId="ListParagraph">
    <w:name w:val="List Paragraph"/>
    <w:basedOn w:val="Normal"/>
    <w:qFormat/>
    <w:rsid w:val="00DF7ED2"/>
    <w:pPr>
      <w:ind w:left="720"/>
    </w:pPr>
  </w:style>
  <w:style w:type="table" w:styleId="TableGrid">
    <w:name w:val="Table Grid"/>
    <w:basedOn w:val="TableNormal"/>
    <w:locked/>
    <w:rsid w:val="00716C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61">
    <w:name w:val="Stil1 61"/>
    <w:basedOn w:val="Heading2"/>
    <w:link w:val="Stil161Caracter"/>
    <w:uiPriority w:val="99"/>
    <w:rsid w:val="004A582F"/>
    <w:pPr>
      <w:numPr>
        <w:ilvl w:val="0"/>
        <w:numId w:val="0"/>
      </w:numPr>
      <w:ind w:left="2160" w:hanging="360"/>
    </w:pPr>
    <w:rPr>
      <w:rFonts w:ascii="Arial" w:hAnsi="Arial"/>
      <w:b w:val="0"/>
      <w:i w:val="0"/>
      <w:sz w:val="24"/>
      <w:szCs w:val="24"/>
      <w:lang w:val="pt-BR" w:eastAsia="x-none"/>
    </w:rPr>
  </w:style>
  <w:style w:type="character" w:customStyle="1" w:styleId="Stil161Caracter">
    <w:name w:val="Stil1 61 Caracter"/>
    <w:link w:val="Stil161"/>
    <w:uiPriority w:val="99"/>
    <w:locked/>
    <w:rsid w:val="004A582F"/>
    <w:rPr>
      <w:rFonts w:ascii="Arial" w:hAnsi="Arial"/>
      <w:sz w:val="24"/>
      <w:szCs w:val="24"/>
      <w:lang w:val="pt-BR" w:eastAsia="x-none"/>
    </w:rPr>
  </w:style>
  <w:style w:type="paragraph" w:styleId="TOCHeading">
    <w:name w:val="TOC Heading"/>
    <w:basedOn w:val="Heading1"/>
    <w:next w:val="Normal"/>
    <w:uiPriority w:val="39"/>
    <w:qFormat/>
    <w:rsid w:val="00921E5F"/>
    <w:pPr>
      <w:keepLines/>
      <w:widowControl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en-US" w:eastAsia="en-US"/>
    </w:rPr>
  </w:style>
  <w:style w:type="paragraph" w:styleId="TOC4">
    <w:name w:val="toc 4"/>
    <w:basedOn w:val="Normal"/>
    <w:next w:val="Normal"/>
    <w:autoRedefine/>
    <w:uiPriority w:val="39"/>
    <w:locked/>
    <w:rsid w:val="00CA64D4"/>
    <w:pPr>
      <w:ind w:left="600"/>
    </w:pPr>
  </w:style>
  <w:style w:type="paragraph" w:styleId="ListBullet">
    <w:name w:val="List Bullet"/>
    <w:basedOn w:val="Normal"/>
    <w:locked/>
    <w:rsid w:val="005D2E94"/>
    <w:pPr>
      <w:numPr>
        <w:numId w:val="3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415D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uiPriority="39" w:qFormat="1"/>
  </w:latentStyles>
  <w:style w:type="paragraph" w:default="1" w:styleId="Normal">
    <w:name w:val="Normal"/>
    <w:qFormat/>
    <w:rsid w:val="00E6475A"/>
    <w:pPr>
      <w:widowControl w:val="0"/>
    </w:pPr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A7333"/>
    <w:pPr>
      <w:keepNext/>
      <w:numPr>
        <w:numId w:val="22"/>
      </w:numPr>
      <w:tabs>
        <w:tab w:val="left" w:pos="1134"/>
      </w:tabs>
      <w:jc w:val="both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6A7333"/>
    <w:pPr>
      <w:keepNext/>
      <w:numPr>
        <w:ilvl w:val="1"/>
        <w:numId w:val="22"/>
      </w:numPr>
      <w:jc w:val="both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6A7333"/>
    <w:pPr>
      <w:keepNext/>
      <w:numPr>
        <w:ilvl w:val="2"/>
        <w:numId w:val="22"/>
      </w:numPr>
      <w:jc w:val="both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6A7333"/>
    <w:pPr>
      <w:keepNext/>
      <w:numPr>
        <w:ilvl w:val="3"/>
        <w:numId w:val="22"/>
      </w:numPr>
      <w:jc w:val="center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6A7333"/>
    <w:pPr>
      <w:keepNext/>
      <w:numPr>
        <w:ilvl w:val="4"/>
        <w:numId w:val="22"/>
      </w:numPr>
      <w:jc w:val="righ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6A7333"/>
    <w:pPr>
      <w:keepNext/>
      <w:numPr>
        <w:ilvl w:val="5"/>
        <w:numId w:val="22"/>
      </w:numPr>
      <w:jc w:val="both"/>
      <w:outlineLvl w:val="5"/>
    </w:pPr>
    <w:rPr>
      <w:rFonts w:ascii="Calibri" w:hAnsi="Calibri"/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6A7333"/>
    <w:pPr>
      <w:keepNext/>
      <w:numPr>
        <w:ilvl w:val="6"/>
        <w:numId w:val="22"/>
      </w:numPr>
      <w:jc w:val="center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qFormat/>
    <w:rsid w:val="006A7333"/>
    <w:pPr>
      <w:keepNext/>
      <w:numPr>
        <w:ilvl w:val="7"/>
        <w:numId w:val="22"/>
      </w:numPr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6A7333"/>
    <w:pPr>
      <w:keepNext/>
      <w:numPr>
        <w:ilvl w:val="8"/>
        <w:numId w:val="22"/>
      </w:numPr>
      <w:jc w:val="center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04753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Heading2Char">
    <w:name w:val="Heading 2 Char"/>
    <w:link w:val="Heading2"/>
    <w:locked/>
    <w:rsid w:val="00F04753"/>
    <w:rPr>
      <w:rFonts w:ascii="Cambria" w:hAnsi="Cambria"/>
      <w:b/>
      <w:i/>
      <w:sz w:val="28"/>
      <w:lang w:val="ro-RO" w:eastAsia="ro-RO"/>
    </w:rPr>
  </w:style>
  <w:style w:type="character" w:customStyle="1" w:styleId="Heading3Char">
    <w:name w:val="Heading 3 Char"/>
    <w:link w:val="Heading3"/>
    <w:semiHidden/>
    <w:locked/>
    <w:rsid w:val="00F04753"/>
    <w:rPr>
      <w:rFonts w:ascii="Cambria" w:hAnsi="Cambria" w:cs="Times New Roman"/>
      <w:b/>
      <w:sz w:val="26"/>
      <w:lang w:val="ro-RO" w:eastAsia="ro-RO"/>
    </w:rPr>
  </w:style>
  <w:style w:type="character" w:customStyle="1" w:styleId="Heading4Char">
    <w:name w:val="Heading 4 Char"/>
    <w:link w:val="Heading4"/>
    <w:semiHidden/>
    <w:locked/>
    <w:rsid w:val="00F04753"/>
    <w:rPr>
      <w:rFonts w:ascii="Calibri" w:hAnsi="Calibri" w:cs="Times New Roman"/>
      <w:b/>
      <w:sz w:val="28"/>
      <w:lang w:val="ro-RO" w:eastAsia="ro-RO"/>
    </w:rPr>
  </w:style>
  <w:style w:type="character" w:customStyle="1" w:styleId="Heading5Char">
    <w:name w:val="Heading 5 Char"/>
    <w:link w:val="Heading5"/>
    <w:semiHidden/>
    <w:locked/>
    <w:rsid w:val="00F04753"/>
    <w:rPr>
      <w:rFonts w:ascii="Calibri" w:hAnsi="Calibri" w:cs="Times New Roman"/>
      <w:b/>
      <w:i/>
      <w:sz w:val="26"/>
      <w:lang w:val="ro-RO" w:eastAsia="ro-RO"/>
    </w:rPr>
  </w:style>
  <w:style w:type="character" w:customStyle="1" w:styleId="Heading6Char">
    <w:name w:val="Heading 6 Char"/>
    <w:link w:val="Heading6"/>
    <w:semiHidden/>
    <w:locked/>
    <w:rsid w:val="00F04753"/>
    <w:rPr>
      <w:rFonts w:ascii="Calibri" w:hAnsi="Calibri" w:cs="Times New Roman"/>
      <w:b/>
      <w:sz w:val="22"/>
      <w:lang w:val="ro-RO" w:eastAsia="ro-RO"/>
    </w:rPr>
  </w:style>
  <w:style w:type="character" w:customStyle="1" w:styleId="Heading7Char">
    <w:name w:val="Heading 7 Char"/>
    <w:link w:val="Heading7"/>
    <w:semiHidden/>
    <w:locked/>
    <w:rsid w:val="00F04753"/>
    <w:rPr>
      <w:rFonts w:ascii="Calibri" w:hAnsi="Calibri" w:cs="Times New Roman"/>
      <w:sz w:val="24"/>
      <w:lang w:val="ro-RO" w:eastAsia="ro-RO"/>
    </w:rPr>
  </w:style>
  <w:style w:type="character" w:customStyle="1" w:styleId="Heading8Char">
    <w:name w:val="Heading 8 Char"/>
    <w:link w:val="Heading8"/>
    <w:semiHidden/>
    <w:locked/>
    <w:rsid w:val="00F04753"/>
    <w:rPr>
      <w:rFonts w:ascii="Calibri" w:hAnsi="Calibri" w:cs="Times New Roman"/>
      <w:i/>
      <w:sz w:val="24"/>
      <w:lang w:val="ro-RO" w:eastAsia="ro-RO"/>
    </w:rPr>
  </w:style>
  <w:style w:type="character" w:customStyle="1" w:styleId="Heading9Char">
    <w:name w:val="Heading 9 Char"/>
    <w:link w:val="Heading9"/>
    <w:semiHidden/>
    <w:locked/>
    <w:rsid w:val="00F04753"/>
    <w:rPr>
      <w:rFonts w:ascii="Cambria" w:hAnsi="Cambria" w:cs="Times New Roman"/>
      <w:sz w:val="22"/>
      <w:lang w:val="ro-RO" w:eastAsia="ro-RO"/>
    </w:rPr>
  </w:style>
  <w:style w:type="paragraph" w:styleId="Header">
    <w:name w:val="header"/>
    <w:basedOn w:val="Normal"/>
    <w:link w:val="HeaderChar"/>
    <w:rsid w:val="006A733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F04753"/>
    <w:rPr>
      <w:rFonts w:cs="Times New Roman"/>
      <w:lang w:val="ro-RO" w:eastAsia="ro-RO"/>
    </w:rPr>
  </w:style>
  <w:style w:type="paragraph" w:styleId="Footer">
    <w:name w:val="footer"/>
    <w:basedOn w:val="Normal"/>
    <w:link w:val="FooterChar"/>
    <w:rsid w:val="006A733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F04753"/>
    <w:rPr>
      <w:rFonts w:cs="Times New Roman"/>
      <w:lang w:val="ro-RO" w:eastAsia="ro-RO"/>
    </w:rPr>
  </w:style>
  <w:style w:type="character" w:styleId="PageNumber">
    <w:name w:val="page number"/>
    <w:rsid w:val="006A7333"/>
    <w:rPr>
      <w:rFonts w:cs="Times New Roman"/>
    </w:rPr>
  </w:style>
  <w:style w:type="paragraph" w:styleId="BodyText2">
    <w:name w:val="Body Text 2"/>
    <w:basedOn w:val="Normal"/>
    <w:link w:val="BodyText2Char"/>
    <w:rsid w:val="006A7333"/>
    <w:pPr>
      <w:jc w:val="center"/>
    </w:pPr>
  </w:style>
  <w:style w:type="character" w:customStyle="1" w:styleId="BodyText2Char">
    <w:name w:val="Body Text 2 Char"/>
    <w:link w:val="BodyText2"/>
    <w:semiHidden/>
    <w:locked/>
    <w:rsid w:val="00F04753"/>
    <w:rPr>
      <w:rFonts w:cs="Times New Roman"/>
      <w:lang w:val="ro-RO" w:eastAsia="ro-RO"/>
    </w:rPr>
  </w:style>
  <w:style w:type="paragraph" w:styleId="BodyText">
    <w:name w:val="Body Text"/>
    <w:basedOn w:val="Normal"/>
    <w:link w:val="BodyTextChar"/>
    <w:rsid w:val="006A7333"/>
    <w:pPr>
      <w:jc w:val="both"/>
    </w:pPr>
  </w:style>
  <w:style w:type="character" w:customStyle="1" w:styleId="BodyTextChar">
    <w:name w:val="Body Text Char"/>
    <w:link w:val="BodyText"/>
    <w:semiHidden/>
    <w:locked/>
    <w:rsid w:val="00F04753"/>
    <w:rPr>
      <w:rFonts w:cs="Times New Roman"/>
      <w:lang w:val="ro-RO" w:eastAsia="ro-RO"/>
    </w:rPr>
  </w:style>
  <w:style w:type="paragraph" w:styleId="BodyTextIndent2">
    <w:name w:val="Body Text Indent 2"/>
    <w:basedOn w:val="Normal"/>
    <w:link w:val="BodyTextIndent2Char"/>
    <w:rsid w:val="006A7333"/>
    <w:pPr>
      <w:ind w:firstLine="720"/>
      <w:jc w:val="both"/>
    </w:pPr>
  </w:style>
  <w:style w:type="character" w:customStyle="1" w:styleId="BodyTextIndent2Char">
    <w:name w:val="Body Text Indent 2 Char"/>
    <w:link w:val="BodyTextIndent2"/>
    <w:semiHidden/>
    <w:locked/>
    <w:rsid w:val="00F04753"/>
    <w:rPr>
      <w:rFonts w:cs="Times New Roman"/>
      <w:lang w:val="ro-RO" w:eastAsia="ro-RO"/>
    </w:rPr>
  </w:style>
  <w:style w:type="paragraph" w:styleId="DocumentMap">
    <w:name w:val="Document Map"/>
    <w:basedOn w:val="Normal"/>
    <w:link w:val="DocumentMapChar"/>
    <w:semiHidden/>
    <w:rsid w:val="006A7333"/>
    <w:pPr>
      <w:shd w:val="clear" w:color="auto" w:fill="000080"/>
    </w:pPr>
    <w:rPr>
      <w:sz w:val="2"/>
    </w:rPr>
  </w:style>
  <w:style w:type="character" w:customStyle="1" w:styleId="DocumentMapChar">
    <w:name w:val="Document Map Char"/>
    <w:link w:val="DocumentMap"/>
    <w:semiHidden/>
    <w:locked/>
    <w:rsid w:val="00F04753"/>
    <w:rPr>
      <w:rFonts w:cs="Times New Roman"/>
      <w:sz w:val="2"/>
      <w:lang w:val="ro-RO" w:eastAsia="ro-RO"/>
    </w:rPr>
  </w:style>
  <w:style w:type="paragraph" w:customStyle="1" w:styleId="BodyText21">
    <w:name w:val="Body Text 21"/>
    <w:basedOn w:val="Normal"/>
    <w:rsid w:val="006A7333"/>
    <w:pPr>
      <w:ind w:firstLine="720"/>
    </w:pPr>
    <w:rPr>
      <w:lang w:val="en-US"/>
    </w:rPr>
  </w:style>
  <w:style w:type="paragraph" w:styleId="Title">
    <w:name w:val="Title"/>
    <w:basedOn w:val="Normal"/>
    <w:link w:val="TitleChar"/>
    <w:qFormat/>
    <w:rsid w:val="006A7333"/>
    <w:pPr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link w:val="Title"/>
    <w:locked/>
    <w:rsid w:val="00F04753"/>
    <w:rPr>
      <w:rFonts w:ascii="Cambria" w:hAnsi="Cambria" w:cs="Times New Roman"/>
      <w:b/>
      <w:kern w:val="28"/>
      <w:sz w:val="32"/>
      <w:lang w:val="ro-RO" w:eastAsia="ro-RO"/>
    </w:rPr>
  </w:style>
  <w:style w:type="paragraph" w:customStyle="1" w:styleId="Corptext1">
    <w:name w:val="Corp text1"/>
    <w:rsid w:val="006A7333"/>
    <w:pPr>
      <w:widowControl w:val="0"/>
      <w:ind w:firstLine="480"/>
    </w:pPr>
    <w:rPr>
      <w:color w:val="000000"/>
      <w:sz w:val="24"/>
      <w:szCs w:val="24"/>
      <w:lang w:val="en-GB" w:eastAsia="ro-RO"/>
    </w:rPr>
  </w:style>
  <w:style w:type="paragraph" w:styleId="Caption">
    <w:name w:val="caption"/>
    <w:basedOn w:val="Normal"/>
    <w:next w:val="Normal"/>
    <w:qFormat/>
    <w:rsid w:val="006A7333"/>
    <w:rPr>
      <w:i/>
      <w:iCs/>
      <w:color w:val="000000"/>
    </w:rPr>
  </w:style>
  <w:style w:type="paragraph" w:customStyle="1" w:styleId="BodyText22">
    <w:name w:val="Body Text 22"/>
    <w:basedOn w:val="Normal"/>
    <w:rsid w:val="006A7333"/>
    <w:pPr>
      <w:widowControl/>
      <w:ind w:left="720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A7333"/>
    <w:pPr>
      <w:ind w:left="720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F04753"/>
    <w:rPr>
      <w:rFonts w:cs="Times New Roman"/>
      <w:sz w:val="16"/>
      <w:lang w:val="ro-RO" w:eastAsia="ro-RO"/>
    </w:rPr>
  </w:style>
  <w:style w:type="paragraph" w:styleId="BodyText3">
    <w:name w:val="Body Text 3"/>
    <w:basedOn w:val="Normal"/>
    <w:link w:val="BodyText3Char"/>
    <w:rsid w:val="006A7333"/>
    <w:pPr>
      <w:jc w:val="center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F04753"/>
    <w:rPr>
      <w:rFonts w:cs="Times New Roman"/>
      <w:sz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6A7333"/>
    <w:pPr>
      <w:tabs>
        <w:tab w:val="left" w:pos="1018"/>
      </w:tabs>
      <w:ind w:left="1018" w:hanging="654"/>
      <w:jc w:val="both"/>
    </w:pPr>
  </w:style>
  <w:style w:type="character" w:customStyle="1" w:styleId="BodyTextIndentChar">
    <w:name w:val="Body Text Indent Char"/>
    <w:link w:val="BodyTextIndent"/>
    <w:semiHidden/>
    <w:locked/>
    <w:rsid w:val="00F04753"/>
    <w:rPr>
      <w:rFonts w:cs="Times New Roman"/>
      <w:lang w:val="ro-RO" w:eastAsia="ro-RO"/>
    </w:rPr>
  </w:style>
  <w:style w:type="paragraph" w:customStyle="1" w:styleId="BalloonText1">
    <w:name w:val="Balloon Text1"/>
    <w:basedOn w:val="Normal"/>
    <w:rsid w:val="006A733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A733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6A7333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6A7333"/>
  </w:style>
  <w:style w:type="character" w:customStyle="1" w:styleId="CommentTextChar">
    <w:name w:val="Comment Text Char"/>
    <w:link w:val="CommentText"/>
    <w:semiHidden/>
    <w:locked/>
    <w:rsid w:val="00375F81"/>
    <w:rPr>
      <w:rFonts w:cs="Times New Roman"/>
      <w:lang w:val="ro-RO" w:eastAsia="ro-RO"/>
    </w:rPr>
  </w:style>
  <w:style w:type="paragraph" w:customStyle="1" w:styleId="CommentSubject1">
    <w:name w:val="Comment Subject1"/>
    <w:basedOn w:val="CommentText"/>
    <w:next w:val="CommentText"/>
    <w:semiHidden/>
    <w:rsid w:val="006A7333"/>
    <w:rPr>
      <w:b/>
      <w:bCs/>
    </w:rPr>
  </w:style>
  <w:style w:type="character" w:styleId="FollowedHyperlink">
    <w:name w:val="FollowedHyperlink"/>
    <w:rsid w:val="006A7333"/>
    <w:rPr>
      <w:rFonts w:cs="Times New Roman"/>
      <w:color w:val="800080"/>
      <w:u w:val="single"/>
    </w:rPr>
  </w:style>
  <w:style w:type="paragraph" w:customStyle="1" w:styleId="Normal12pt">
    <w:name w:val="Normal + 12 pt"/>
    <w:basedOn w:val="Heading2"/>
    <w:rsid w:val="006A7333"/>
    <w:rPr>
      <w:sz w:val="24"/>
      <w:szCs w:val="24"/>
    </w:rPr>
  </w:style>
  <w:style w:type="paragraph" w:customStyle="1" w:styleId="BalloonText2">
    <w:name w:val="Balloon Text2"/>
    <w:basedOn w:val="Normal"/>
    <w:rsid w:val="006A7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00D0A"/>
    <w:rPr>
      <w:sz w:val="2"/>
    </w:rPr>
  </w:style>
  <w:style w:type="character" w:customStyle="1" w:styleId="BalloonTextChar">
    <w:name w:val="Balloon Text Char"/>
    <w:link w:val="BalloonText"/>
    <w:semiHidden/>
    <w:locked/>
    <w:rsid w:val="00B00D0A"/>
    <w:rPr>
      <w:rFonts w:cs="Times New Roman"/>
      <w:sz w:val="2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75F81"/>
  </w:style>
  <w:style w:type="character" w:customStyle="1" w:styleId="CommentSubjectChar">
    <w:name w:val="Comment Subject Char"/>
    <w:basedOn w:val="CommentTextChar"/>
    <w:link w:val="CommentSubject"/>
    <w:locked/>
    <w:rsid w:val="00375F81"/>
    <w:rPr>
      <w:rFonts w:cs="Times New Roman"/>
      <w:lang w:val="ro-RO" w:eastAsia="ro-RO"/>
    </w:rPr>
  </w:style>
  <w:style w:type="paragraph" w:customStyle="1" w:styleId="Stil1">
    <w:name w:val="Stil1"/>
    <w:basedOn w:val="Heading1"/>
    <w:uiPriority w:val="99"/>
    <w:rsid w:val="00970B2E"/>
    <w:pPr>
      <w:widowControl/>
      <w:numPr>
        <w:numId w:val="1"/>
      </w:numPr>
      <w:tabs>
        <w:tab w:val="left" w:pos="720"/>
      </w:tabs>
    </w:pPr>
    <w:rPr>
      <w:bCs/>
      <w:szCs w:val="24"/>
    </w:rPr>
  </w:style>
  <w:style w:type="paragraph" w:customStyle="1" w:styleId="Stil2">
    <w:name w:val="Stil2"/>
    <w:basedOn w:val="Heading2"/>
    <w:uiPriority w:val="99"/>
    <w:rsid w:val="00970B2E"/>
    <w:pPr>
      <w:numPr>
        <w:numId w:val="5"/>
      </w:numPr>
      <w:tabs>
        <w:tab w:val="left" w:pos="720"/>
      </w:tabs>
      <w:ind w:right="283"/>
    </w:pPr>
    <w:rPr>
      <w:bCs/>
      <w:sz w:val="24"/>
      <w:szCs w:val="24"/>
    </w:rPr>
  </w:style>
  <w:style w:type="paragraph" w:customStyle="1" w:styleId="Stil3">
    <w:name w:val="Stil3"/>
    <w:basedOn w:val="Heading3"/>
    <w:rsid w:val="00B86523"/>
    <w:pPr>
      <w:numPr>
        <w:numId w:val="5"/>
      </w:numPr>
    </w:pPr>
    <w:rPr>
      <w:b w:val="0"/>
      <w:sz w:val="24"/>
    </w:rPr>
  </w:style>
  <w:style w:type="paragraph" w:customStyle="1" w:styleId="Stil4">
    <w:name w:val="Stil4"/>
    <w:basedOn w:val="Heading4"/>
    <w:rsid w:val="002641BF"/>
    <w:pPr>
      <w:numPr>
        <w:numId w:val="5"/>
      </w:numPr>
    </w:pPr>
    <w:rPr>
      <w:sz w:val="24"/>
    </w:rPr>
  </w:style>
  <w:style w:type="paragraph" w:customStyle="1" w:styleId="Stil5">
    <w:name w:val="Stil5"/>
    <w:basedOn w:val="Heading5"/>
    <w:rsid w:val="00C10DE1"/>
    <w:pPr>
      <w:numPr>
        <w:numId w:val="5"/>
      </w:numPr>
      <w:jc w:val="left"/>
    </w:pPr>
    <w:rPr>
      <w:sz w:val="24"/>
    </w:rPr>
  </w:style>
  <w:style w:type="paragraph" w:customStyle="1" w:styleId="Titlucuprins1">
    <w:name w:val="Titlu cuprins1"/>
    <w:basedOn w:val="Heading1"/>
    <w:next w:val="Normal"/>
    <w:semiHidden/>
    <w:rsid w:val="004700D6"/>
    <w:pPr>
      <w:keepLines/>
      <w:widowControl/>
      <w:tabs>
        <w:tab w:val="clear" w:pos="1134"/>
      </w:tabs>
      <w:spacing w:before="480" w:line="276" w:lineRule="auto"/>
      <w:ind w:left="0" w:firstLine="0"/>
      <w:jc w:val="left"/>
      <w:outlineLvl w:val="9"/>
    </w:pPr>
    <w:rPr>
      <w:color w:val="365F91"/>
    </w:rPr>
  </w:style>
  <w:style w:type="paragraph" w:styleId="TOC2">
    <w:name w:val="toc 2"/>
    <w:basedOn w:val="Normal"/>
    <w:next w:val="Normal"/>
    <w:autoRedefine/>
    <w:uiPriority w:val="39"/>
    <w:locked/>
    <w:rsid w:val="004700D6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locked/>
    <w:rsid w:val="004700D6"/>
    <w:pPr>
      <w:spacing w:after="100"/>
    </w:pPr>
  </w:style>
  <w:style w:type="paragraph" w:styleId="TOC3">
    <w:name w:val="toc 3"/>
    <w:basedOn w:val="Normal"/>
    <w:next w:val="Normal"/>
    <w:autoRedefine/>
    <w:uiPriority w:val="39"/>
    <w:locked/>
    <w:rsid w:val="00921E5F"/>
    <w:pPr>
      <w:tabs>
        <w:tab w:val="right" w:leader="dot" w:pos="10196"/>
      </w:tabs>
      <w:spacing w:after="100"/>
      <w:ind w:left="400"/>
    </w:pPr>
  </w:style>
  <w:style w:type="paragraph" w:customStyle="1" w:styleId="Revizuire1">
    <w:name w:val="Revizuire1"/>
    <w:hidden/>
    <w:semiHidden/>
    <w:rsid w:val="00974FE2"/>
    <w:rPr>
      <w:lang w:val="ro-RO" w:eastAsia="ro-RO"/>
    </w:rPr>
  </w:style>
  <w:style w:type="paragraph" w:styleId="Revision">
    <w:name w:val="Revision"/>
    <w:hidden/>
    <w:semiHidden/>
    <w:rsid w:val="00BE055C"/>
    <w:rPr>
      <w:lang w:val="ro-RO" w:eastAsia="ro-RO"/>
    </w:rPr>
  </w:style>
  <w:style w:type="paragraph" w:customStyle="1" w:styleId="Stil6">
    <w:name w:val="Stil6"/>
    <w:basedOn w:val="Stil3"/>
    <w:rsid w:val="002B5BB3"/>
    <w:pPr>
      <w:ind w:left="720"/>
    </w:pPr>
    <w:rPr>
      <w:b/>
    </w:rPr>
  </w:style>
  <w:style w:type="paragraph" w:styleId="ListParagraph">
    <w:name w:val="List Paragraph"/>
    <w:basedOn w:val="Normal"/>
    <w:qFormat/>
    <w:rsid w:val="00DF7ED2"/>
    <w:pPr>
      <w:ind w:left="720"/>
    </w:pPr>
  </w:style>
  <w:style w:type="table" w:styleId="TableGrid">
    <w:name w:val="Table Grid"/>
    <w:basedOn w:val="TableNormal"/>
    <w:locked/>
    <w:rsid w:val="00716C1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61">
    <w:name w:val="Stil1 61"/>
    <w:basedOn w:val="Heading2"/>
    <w:link w:val="Stil161Caracter"/>
    <w:uiPriority w:val="99"/>
    <w:rsid w:val="004A582F"/>
    <w:pPr>
      <w:numPr>
        <w:ilvl w:val="0"/>
        <w:numId w:val="0"/>
      </w:numPr>
      <w:ind w:left="2160" w:hanging="360"/>
    </w:pPr>
    <w:rPr>
      <w:rFonts w:ascii="Arial" w:hAnsi="Arial"/>
      <w:b w:val="0"/>
      <w:i w:val="0"/>
      <w:sz w:val="24"/>
      <w:szCs w:val="24"/>
      <w:lang w:val="pt-BR" w:eastAsia="x-none"/>
    </w:rPr>
  </w:style>
  <w:style w:type="character" w:customStyle="1" w:styleId="Stil161Caracter">
    <w:name w:val="Stil1 61 Caracter"/>
    <w:link w:val="Stil161"/>
    <w:uiPriority w:val="99"/>
    <w:locked/>
    <w:rsid w:val="004A582F"/>
    <w:rPr>
      <w:rFonts w:ascii="Arial" w:hAnsi="Arial"/>
      <w:sz w:val="24"/>
      <w:szCs w:val="24"/>
      <w:lang w:val="pt-BR" w:eastAsia="x-none"/>
    </w:rPr>
  </w:style>
  <w:style w:type="paragraph" w:styleId="TOCHeading">
    <w:name w:val="TOC Heading"/>
    <w:basedOn w:val="Heading1"/>
    <w:next w:val="Normal"/>
    <w:uiPriority w:val="39"/>
    <w:qFormat/>
    <w:rsid w:val="00921E5F"/>
    <w:pPr>
      <w:keepLines/>
      <w:widowControl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en-US" w:eastAsia="en-US"/>
    </w:rPr>
  </w:style>
  <w:style w:type="paragraph" w:styleId="TOC4">
    <w:name w:val="toc 4"/>
    <w:basedOn w:val="Normal"/>
    <w:next w:val="Normal"/>
    <w:autoRedefine/>
    <w:uiPriority w:val="39"/>
    <w:locked/>
    <w:rsid w:val="00CA64D4"/>
    <w:pPr>
      <w:ind w:left="600"/>
    </w:pPr>
  </w:style>
  <w:style w:type="paragraph" w:styleId="ListBullet">
    <w:name w:val="List Bullet"/>
    <w:basedOn w:val="Normal"/>
    <w:locked/>
    <w:rsid w:val="005D2E94"/>
    <w:pPr>
      <w:numPr>
        <w:numId w:val="3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6415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73F4-DE55-4CE0-9718-16B7AE6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SCOP</vt:lpstr>
    </vt:vector>
  </TitlesOfParts>
  <Company>TRANSELECTRICA S.A.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SCOP</dc:title>
  <dc:creator>MIrcea Anton</dc:creator>
  <cp:lastModifiedBy>TEL</cp:lastModifiedBy>
  <cp:revision>7</cp:revision>
  <cp:lastPrinted>2009-01-19T13:00:00Z</cp:lastPrinted>
  <dcterms:created xsi:type="dcterms:W3CDTF">2016-03-31T05:42:00Z</dcterms:created>
  <dcterms:modified xsi:type="dcterms:W3CDTF">2016-04-05T12:31:00Z</dcterms:modified>
</cp:coreProperties>
</file>