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1C2" w:rsidRPr="001E58CC" w:rsidRDefault="00B131C2" w:rsidP="001E58CC">
      <w:pPr>
        <w:spacing w:after="0" w:line="240" w:lineRule="auto"/>
        <w:jc w:val="center"/>
        <w:rPr>
          <w:rFonts w:ascii="Arial" w:hAnsi="Arial" w:cs="Arial"/>
          <w:b/>
          <w:bCs/>
          <w:lang w:val="ro-RO"/>
        </w:rPr>
      </w:pPr>
    </w:p>
    <w:p w:rsidR="001E58CC" w:rsidRDefault="001E58CC" w:rsidP="001E58CC">
      <w:pPr>
        <w:spacing w:after="0" w:line="240" w:lineRule="auto"/>
        <w:jc w:val="center"/>
        <w:rPr>
          <w:rFonts w:ascii="Arial" w:hAnsi="Arial" w:cs="Arial"/>
          <w:b/>
          <w:bCs/>
          <w:lang w:val="ro-RO"/>
        </w:rPr>
      </w:pPr>
    </w:p>
    <w:p w:rsidR="001E58CC" w:rsidRDefault="001E58CC" w:rsidP="001E58CC">
      <w:pPr>
        <w:spacing w:after="0" w:line="240" w:lineRule="auto"/>
        <w:jc w:val="center"/>
        <w:rPr>
          <w:rFonts w:ascii="Arial" w:hAnsi="Arial" w:cs="Arial"/>
          <w:b/>
          <w:bCs/>
          <w:lang w:val="ro-RO"/>
        </w:rPr>
      </w:pPr>
    </w:p>
    <w:p w:rsidR="001E58CC" w:rsidRDefault="001E58CC" w:rsidP="001E58CC">
      <w:pPr>
        <w:spacing w:after="0" w:line="240" w:lineRule="auto"/>
        <w:jc w:val="center"/>
        <w:rPr>
          <w:rFonts w:ascii="Arial" w:hAnsi="Arial" w:cs="Arial"/>
          <w:b/>
          <w:bCs/>
          <w:lang w:val="ro-RO"/>
        </w:rPr>
      </w:pPr>
    </w:p>
    <w:p w:rsidR="001E58CC" w:rsidRDefault="001E58CC" w:rsidP="001E58CC">
      <w:pPr>
        <w:spacing w:after="0" w:line="240" w:lineRule="auto"/>
        <w:jc w:val="center"/>
        <w:rPr>
          <w:rFonts w:ascii="Arial" w:hAnsi="Arial" w:cs="Arial"/>
          <w:b/>
          <w:bCs/>
          <w:lang w:val="ro-RO"/>
        </w:rPr>
      </w:pPr>
    </w:p>
    <w:p w:rsidR="001E58CC" w:rsidRDefault="001E58CC" w:rsidP="001E58CC">
      <w:pPr>
        <w:spacing w:after="0" w:line="240" w:lineRule="auto"/>
        <w:jc w:val="center"/>
        <w:rPr>
          <w:rFonts w:ascii="Arial" w:hAnsi="Arial" w:cs="Arial"/>
          <w:b/>
          <w:bCs/>
          <w:lang w:val="ro-RO"/>
        </w:rPr>
      </w:pPr>
    </w:p>
    <w:p w:rsidR="00B131C2" w:rsidRPr="001E58CC" w:rsidRDefault="00B131C2" w:rsidP="001E58CC">
      <w:pPr>
        <w:spacing w:after="0" w:line="240" w:lineRule="auto"/>
        <w:jc w:val="center"/>
        <w:rPr>
          <w:rFonts w:ascii="Arial" w:hAnsi="Arial" w:cs="Arial"/>
          <w:b/>
          <w:bCs/>
          <w:lang w:val="ro-RO"/>
        </w:rPr>
      </w:pPr>
      <w:r w:rsidRPr="001E58CC">
        <w:rPr>
          <w:rFonts w:ascii="Arial" w:hAnsi="Arial" w:cs="Arial"/>
          <w:b/>
          <w:bCs/>
          <w:lang w:val="ro-RO"/>
        </w:rPr>
        <w:t>SOLICITARE OFERTA</w:t>
      </w:r>
    </w:p>
    <w:p w:rsidR="00B131C2" w:rsidRPr="001E58CC" w:rsidRDefault="00B131C2" w:rsidP="001E58CC">
      <w:pPr>
        <w:spacing w:after="0" w:line="240" w:lineRule="auto"/>
        <w:rPr>
          <w:rFonts w:ascii="Arial" w:hAnsi="Arial" w:cs="Arial"/>
          <w:bCs/>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In vederea achizitiei </w:t>
      </w:r>
      <w:r w:rsidRPr="001E58CC">
        <w:rPr>
          <w:rFonts w:ascii="Arial" w:hAnsi="Arial" w:cs="Arial"/>
          <w:b/>
          <w:lang w:val="ro-RO"/>
        </w:rPr>
        <w:t xml:space="preserve">Servicii de formare profesionala in domeniul mediului pentru 2 angajati ai S.T. Craiova - </w:t>
      </w:r>
      <w:r w:rsidRPr="001E58CC">
        <w:rPr>
          <w:rFonts w:ascii="Arial" w:hAnsi="Arial" w:cs="Arial"/>
          <w:b/>
          <w:lang w:val="ro-RO" w:eastAsia="ro-RO"/>
        </w:rPr>
        <w:t xml:space="preserve">curs </w:t>
      </w:r>
      <w:r w:rsidRPr="001E58CC">
        <w:rPr>
          <w:rFonts w:ascii="Arial" w:hAnsi="Arial" w:cs="Arial"/>
          <w:b/>
          <w:bCs/>
          <w:lang w:val="ro-RO"/>
        </w:rPr>
        <w:t xml:space="preserve">“Specialist </w:t>
      </w:r>
      <w:r w:rsidRPr="001E58CC">
        <w:rPr>
          <w:rFonts w:ascii="Arial" w:hAnsi="Arial" w:cs="Arial"/>
          <w:b/>
          <w:lang w:val="ro-RO" w:eastAsia="ro-RO"/>
        </w:rPr>
        <w:t>managementul deseurilor</w:t>
      </w:r>
      <w:r w:rsidRPr="001E58CC">
        <w:rPr>
          <w:rFonts w:ascii="Arial" w:hAnsi="Arial" w:cs="Arial"/>
          <w:b/>
          <w:bCs/>
          <w:lang w:val="ro-RO"/>
        </w:rPr>
        <w:t xml:space="preserve">”, </w:t>
      </w:r>
      <w:r w:rsidRPr="001E58CC">
        <w:rPr>
          <w:rFonts w:ascii="Arial" w:hAnsi="Arial" w:cs="Arial"/>
          <w:bCs/>
          <w:lang w:val="ro-RO"/>
        </w:rPr>
        <w:t xml:space="preserve">Cod CPV </w:t>
      </w:r>
      <w:r w:rsidRPr="001E58CC">
        <w:rPr>
          <w:rFonts w:ascii="Arial" w:hAnsi="Arial" w:cs="Arial"/>
          <w:b/>
          <w:bCs/>
          <w:lang w:val="ro-RO"/>
        </w:rPr>
        <w:t xml:space="preserve">80540000-1, </w:t>
      </w:r>
      <w:r w:rsidRPr="001E58CC">
        <w:rPr>
          <w:rFonts w:ascii="Arial" w:hAnsi="Arial" w:cs="Arial"/>
          <w:lang w:val="ro-RO"/>
        </w:rPr>
        <w:t>va rugam sa ne prezentati documentele de calificare si oferta pana la data de</w:t>
      </w:r>
      <w:r w:rsidR="0039571E">
        <w:rPr>
          <w:rFonts w:ascii="Arial" w:hAnsi="Arial" w:cs="Arial"/>
          <w:lang w:val="ro-RO"/>
        </w:rPr>
        <w:t xml:space="preserve"> </w:t>
      </w:r>
      <w:r w:rsidR="0039571E" w:rsidRPr="0039571E">
        <w:rPr>
          <w:rFonts w:ascii="Arial" w:hAnsi="Arial" w:cs="Arial"/>
          <w:b/>
          <w:lang w:val="ro-RO"/>
        </w:rPr>
        <w:t>06.06</w:t>
      </w:r>
      <w:r w:rsidRPr="001E58CC">
        <w:rPr>
          <w:rFonts w:ascii="Arial" w:hAnsi="Arial" w:cs="Arial"/>
          <w:b/>
          <w:lang w:val="ro-RO"/>
        </w:rPr>
        <w:t>.2019, ora: 12.00</w:t>
      </w:r>
      <w:r w:rsidRPr="001E58CC">
        <w:rPr>
          <w:rFonts w:ascii="Arial" w:hAnsi="Arial" w:cs="Arial"/>
          <w:lang w:val="ro-RO"/>
        </w:rPr>
        <w:t xml:space="preserve">, in conformitate cu caietul de sarcini. </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 xml:space="preserve">Depunerea ofertelor se va face intr-un plic sigilat la sediul la sediul C.N.T.E.E. TRANSELECTRICA SA - ST CRAIOVA, parter (Registratura), situat in strada Brestei, nr. 5, Craiova, jud. Dolj. </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Valoarea estimata a contractului: 1440 lei. </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Numar de participanti: 2</w:t>
      </w:r>
      <w:r w:rsidR="00A139C2" w:rsidRPr="001E58CC">
        <w:rPr>
          <w:rFonts w:ascii="Arial" w:hAnsi="Arial" w:cs="Arial"/>
          <w:lang w:val="ro-RO"/>
        </w:rPr>
        <w:t xml:space="preserve"> salariati</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Numar de ore de curs: 60 ore </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 xml:space="preserve">Perioada de desfasurare – </w:t>
      </w:r>
      <w:r w:rsidR="0039571E">
        <w:rPr>
          <w:rFonts w:ascii="Arial" w:hAnsi="Arial" w:cs="Arial"/>
          <w:lang w:val="ro-RO"/>
        </w:rPr>
        <w:t>iunie</w:t>
      </w:r>
      <w:r w:rsidRPr="001E58CC">
        <w:rPr>
          <w:rFonts w:ascii="Arial" w:hAnsi="Arial" w:cs="Arial"/>
          <w:lang w:val="ro-RO"/>
        </w:rPr>
        <w:t xml:space="preserve"> 2019- </w:t>
      </w:r>
      <w:r w:rsidR="0039571E">
        <w:rPr>
          <w:rFonts w:ascii="Arial" w:hAnsi="Arial" w:cs="Arial"/>
          <w:lang w:val="ro-RO"/>
        </w:rPr>
        <w:t>octombrie</w:t>
      </w:r>
      <w:r w:rsidRPr="001E58CC">
        <w:rPr>
          <w:rFonts w:ascii="Arial" w:hAnsi="Arial" w:cs="Arial"/>
          <w:lang w:val="ro-RO"/>
        </w:rPr>
        <w:t xml:space="preserve"> 2019 (perioada exacta va fi stabilita de </w:t>
      </w:r>
      <w:r w:rsidR="001E58CC" w:rsidRPr="001E58CC">
        <w:rPr>
          <w:rFonts w:ascii="Arial" w:hAnsi="Arial" w:cs="Arial"/>
          <w:lang w:val="ro-RO"/>
        </w:rPr>
        <w:t>A</w:t>
      </w:r>
      <w:r w:rsidRPr="001E58CC">
        <w:rPr>
          <w:rFonts w:ascii="Arial" w:hAnsi="Arial" w:cs="Arial"/>
          <w:lang w:val="ro-RO"/>
        </w:rPr>
        <w:t>chizitor si Prestator, de comun acord)</w:t>
      </w:r>
    </w:p>
    <w:p w:rsidR="00B131C2" w:rsidRPr="001E58CC" w:rsidRDefault="00B131C2" w:rsidP="001E58CC">
      <w:pPr>
        <w:spacing w:after="0" w:line="240" w:lineRule="auto"/>
        <w:rPr>
          <w:rFonts w:ascii="Arial" w:hAnsi="Arial" w:cs="Arial"/>
          <w:lang w:val="ro-RO"/>
        </w:rPr>
      </w:pPr>
      <w:r w:rsidRPr="001E58CC">
        <w:rPr>
          <w:rFonts w:ascii="Arial" w:hAnsi="Arial" w:cs="Arial"/>
          <w:lang w:val="ro-RO"/>
        </w:rPr>
        <w:t>Termenul de prestare a serviciului este de 1 luna.</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Perioada minima pe parcursul careia ofertantul trebuie sa-si mentina oferta este de 60 zile de la termenul limita de depunere a ofertei.</w:t>
      </w:r>
    </w:p>
    <w:p w:rsidR="00B131C2" w:rsidRPr="001E58CC" w:rsidRDefault="00B131C2" w:rsidP="001E58CC">
      <w:pPr>
        <w:spacing w:after="0" w:line="240" w:lineRule="auto"/>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b/>
          <w:lang w:val="ro-RO"/>
        </w:rPr>
        <w:t>Pentru prezentarea si participarea la procedura proprie</w:t>
      </w:r>
      <w:r w:rsidRPr="001E58CC">
        <w:rPr>
          <w:rFonts w:ascii="Arial" w:hAnsi="Arial" w:cs="Arial"/>
          <w:lang w:val="ro-RO"/>
        </w:rPr>
        <w:t>, ofertantii vor depune în plicul cu ofertă următoarele documente, semnate şi sigilate:</w:t>
      </w:r>
    </w:p>
    <w:p w:rsidR="00B131C2" w:rsidRPr="001E58CC" w:rsidRDefault="00B131C2" w:rsidP="001E58CC">
      <w:pPr>
        <w:spacing w:after="0" w:line="240" w:lineRule="auto"/>
        <w:rPr>
          <w:rFonts w:ascii="Arial" w:hAnsi="Arial" w:cs="Arial"/>
          <w:b/>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Principalele caracteristici tehnice si criteriile de acceptare ale serviciilor ce se solicita a fi contractate se regasesc in Caietul de sarcini anexat si in invitatia de participare.</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Modul de intocmire al ofertei financiare:</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Oferta financiara va fi intocmita in lei, fara TVA;</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Ofertantul va intocmi oferta prin luarea in considerare a tuturor costurilor incidente.</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Fata de valoare ofertata, Prestatorul nu va solicita si Achizitorul nu va plati niciun fel de alte costuri. Nu se deconteaza separat costuri privind materialele de curs, consumabile, cazarea lectorilor, etc.</w:t>
      </w:r>
    </w:p>
    <w:p w:rsidR="00B131C2" w:rsidRPr="001E58CC" w:rsidRDefault="00B131C2" w:rsidP="001E58CC">
      <w:pPr>
        <w:pStyle w:val="ListParagraph"/>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Nu se acorda plata in avans. Plata se va efectua in 15 zile de la finalizarea perioadei de instruire, pe baza de factura fiscala.</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Criteriul de atribuire este </w:t>
      </w:r>
      <w:r w:rsidRPr="001E58CC">
        <w:rPr>
          <w:rFonts w:ascii="Arial" w:hAnsi="Arial" w:cs="Arial"/>
          <w:b/>
          <w:lang w:val="ro-RO"/>
        </w:rPr>
        <w:t>“cel mai bun raport calitate – pret”</w:t>
      </w:r>
      <w:r w:rsidRPr="001E58CC">
        <w:rPr>
          <w:rFonts w:ascii="Arial" w:hAnsi="Arial" w:cs="Arial"/>
          <w:lang w:val="ro-RO"/>
        </w:rPr>
        <w:t>.</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Instruirea se va realiza de catre 1 lector, astfel:</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Lectorul (L)- specialist in domeniul tematicii specificate in caietul de sarcini.</w:t>
      </w:r>
    </w:p>
    <w:p w:rsidR="00B131C2" w:rsidRPr="001E58CC" w:rsidRDefault="00B131C2" w:rsidP="001E58CC">
      <w:pPr>
        <w:tabs>
          <w:tab w:val="left" w:pos="3798"/>
        </w:tabs>
        <w:spacing w:after="0" w:line="240" w:lineRule="auto"/>
        <w:jc w:val="both"/>
        <w:rPr>
          <w:rFonts w:ascii="Arial" w:hAnsi="Arial" w:cs="Arial"/>
          <w:b/>
          <w:lang w:val="ro-RO"/>
        </w:rPr>
      </w:pPr>
      <w:r w:rsidRPr="001E58CC">
        <w:rPr>
          <w:rFonts w:ascii="Arial" w:hAnsi="Arial" w:cs="Arial"/>
          <w:b/>
          <w:lang w:val="ro-RO"/>
        </w:rPr>
        <w:t>Factorii de evaluare si ponderile aferente acestora sunt:</w:t>
      </w:r>
    </w:p>
    <w:p w:rsidR="00B131C2" w:rsidRPr="001E58CC" w:rsidRDefault="00B131C2" w:rsidP="001E58CC">
      <w:pPr>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90 puncte pretul ofertei (P);</w:t>
      </w:r>
    </w:p>
    <w:p w:rsidR="00B131C2" w:rsidRPr="001E58CC" w:rsidRDefault="00B131C2" w:rsidP="001E58CC">
      <w:pPr>
        <w:numPr>
          <w:ilvl w:val="0"/>
          <w:numId w:val="12"/>
        </w:numPr>
        <w:tabs>
          <w:tab w:val="left" w:pos="3798"/>
        </w:tabs>
        <w:spacing w:after="0" w:line="240" w:lineRule="auto"/>
        <w:jc w:val="both"/>
        <w:rPr>
          <w:rFonts w:ascii="Arial" w:hAnsi="Arial" w:cs="Arial"/>
          <w:lang w:val="ro-RO"/>
        </w:rPr>
      </w:pPr>
      <w:r w:rsidRPr="001E58CC">
        <w:rPr>
          <w:rFonts w:ascii="Arial" w:hAnsi="Arial" w:cs="Arial"/>
          <w:lang w:val="ro-RO"/>
        </w:rPr>
        <w:t>10 puncte experienta lectorului</w:t>
      </w:r>
      <w:r w:rsidRPr="001E58CC">
        <w:rPr>
          <w:rFonts w:ascii="Arial" w:hAnsi="Arial" w:cs="Arial"/>
          <w:b/>
          <w:lang w:val="ro-RO"/>
        </w:rPr>
        <w:t xml:space="preserve"> </w:t>
      </w:r>
      <w:r w:rsidRPr="001E58CC">
        <w:rPr>
          <w:rFonts w:ascii="Arial" w:hAnsi="Arial" w:cs="Arial"/>
          <w:lang w:val="ro-RO"/>
        </w:rPr>
        <w:t>in domeniul tematicii specificate in caietul de sarcini. (ExL)</w:t>
      </w:r>
      <w:r w:rsidRPr="001E58CC">
        <w:rPr>
          <w:rFonts w:ascii="Arial" w:hAnsi="Arial" w:cs="Arial"/>
          <w:vertAlign w:val="subscript"/>
          <w:lang w:val="ro-RO"/>
        </w:rPr>
        <w:t xml:space="preserve">    </w:t>
      </w:r>
    </w:p>
    <w:p w:rsidR="00B131C2"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Formula de calcul pentru stabilirea punctajului este P+ ExL = max. 100 puncte si se va aplica astfel: </w:t>
      </w:r>
    </w:p>
    <w:p w:rsidR="008F280F" w:rsidRDefault="008F280F" w:rsidP="001E58CC">
      <w:pPr>
        <w:tabs>
          <w:tab w:val="left" w:pos="3798"/>
        </w:tabs>
        <w:spacing w:after="0" w:line="240" w:lineRule="auto"/>
        <w:jc w:val="both"/>
        <w:rPr>
          <w:rFonts w:ascii="Arial" w:hAnsi="Arial" w:cs="Arial"/>
          <w:lang w:val="ro-RO"/>
        </w:rPr>
      </w:pPr>
    </w:p>
    <w:p w:rsidR="008F280F" w:rsidRDefault="008F280F" w:rsidP="001E58CC">
      <w:pPr>
        <w:tabs>
          <w:tab w:val="left" w:pos="3798"/>
        </w:tabs>
        <w:spacing w:after="0" w:line="240" w:lineRule="auto"/>
        <w:jc w:val="both"/>
        <w:rPr>
          <w:rFonts w:ascii="Arial" w:hAnsi="Arial" w:cs="Arial"/>
          <w:lang w:val="ro-RO"/>
        </w:rPr>
      </w:pPr>
    </w:p>
    <w:p w:rsidR="008F280F" w:rsidRPr="001E58CC" w:rsidRDefault="008F280F"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xml:space="preserve">a) Algoritmul de calcul pentru factorul “pretul ofertei”(P): </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pentru pretul cel mai scazut (Pmin) ofertat se acorda punctaj maxim (90 puncte);</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pentru alt pret (Pn) se va acorda punctaj conform formulei:  (Pmin / Pn)x90</w:t>
      </w:r>
    </w:p>
    <w:p w:rsidR="000943C5"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b) Algoritmul de calcul pentru factorul “experienta lectorului ExL</w:t>
      </w:r>
    </w:p>
    <w:p w:rsidR="000943C5" w:rsidRDefault="000943C5" w:rsidP="001E58CC">
      <w:pPr>
        <w:tabs>
          <w:tab w:val="left" w:pos="3798"/>
        </w:tabs>
        <w:spacing w:after="0" w:line="240" w:lineRule="auto"/>
        <w:jc w:val="both"/>
        <w:rPr>
          <w:rFonts w:ascii="Arial" w:hAnsi="Arial" w:cs="Arial"/>
          <w:lang w:val="ro-RO"/>
        </w:rPr>
      </w:pPr>
    </w:p>
    <w:p w:rsidR="000943C5" w:rsidRDefault="000943C5" w:rsidP="001E58CC">
      <w:pPr>
        <w:tabs>
          <w:tab w:val="left" w:pos="3798"/>
        </w:tabs>
        <w:spacing w:after="0" w:line="240" w:lineRule="auto"/>
        <w:jc w:val="both"/>
        <w:rPr>
          <w:rFonts w:ascii="Arial" w:hAnsi="Arial" w:cs="Arial"/>
          <w:lang w:val="ro-RO"/>
        </w:rPr>
      </w:pPr>
    </w:p>
    <w:p w:rsidR="000943C5" w:rsidRDefault="000943C5" w:rsidP="001E58CC">
      <w:pPr>
        <w:tabs>
          <w:tab w:val="left" w:pos="3798"/>
        </w:tabs>
        <w:spacing w:after="0" w:line="240" w:lineRule="auto"/>
        <w:jc w:val="both"/>
        <w:rPr>
          <w:rFonts w:ascii="Arial" w:hAnsi="Arial" w:cs="Arial"/>
          <w:lang w:val="ro-RO"/>
        </w:rPr>
      </w:pPr>
    </w:p>
    <w:p w:rsidR="000943C5" w:rsidRDefault="000943C5" w:rsidP="001E58CC">
      <w:pPr>
        <w:tabs>
          <w:tab w:val="left" w:pos="3798"/>
        </w:tabs>
        <w:spacing w:after="0" w:line="240" w:lineRule="auto"/>
        <w:jc w:val="both"/>
        <w:rPr>
          <w:rFonts w:ascii="Arial" w:hAnsi="Arial" w:cs="Arial"/>
          <w:lang w:val="ro-RO"/>
        </w:rPr>
      </w:pPr>
    </w:p>
    <w:p w:rsidR="000943C5" w:rsidRDefault="000943C5"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pentru lectorul cu experienta cea mai mare ca specialist in domeniul tematicii specificate in caietul de sarcini (Ex.Lmax),  se acorda punctaj maxim (10 puncte);</w:t>
      </w: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 pentru ceilalti lectori cu experienta ca specialisti in domeniul tematicii specificate in caietul de sarcini (Ex.Ln)</w:t>
      </w:r>
      <w:r w:rsidRPr="001E58CC">
        <w:rPr>
          <w:rFonts w:ascii="Arial" w:hAnsi="Arial" w:cs="Arial"/>
          <w:vertAlign w:val="subscript"/>
          <w:lang w:val="ro-RO"/>
        </w:rPr>
        <w:t>,</w:t>
      </w:r>
      <w:r w:rsidRPr="001E58CC">
        <w:rPr>
          <w:rFonts w:ascii="Arial" w:hAnsi="Arial" w:cs="Arial"/>
          <w:lang w:val="ro-RO"/>
        </w:rPr>
        <w:t xml:space="preserve"> se va acorda punctaj conform formulei (ExLn</w:t>
      </w:r>
      <w:r w:rsidRPr="001E58CC">
        <w:rPr>
          <w:rFonts w:ascii="Arial" w:hAnsi="Arial" w:cs="Arial"/>
          <w:vertAlign w:val="subscript"/>
          <w:lang w:val="ro-RO"/>
        </w:rPr>
        <w:t>/</w:t>
      </w:r>
      <w:r w:rsidRPr="001E58CC">
        <w:rPr>
          <w:rFonts w:ascii="Arial" w:hAnsi="Arial" w:cs="Arial"/>
          <w:lang w:val="ro-RO"/>
        </w:rPr>
        <w:t xml:space="preserve"> E</w:t>
      </w:r>
      <w:r w:rsidRPr="001E58CC">
        <w:rPr>
          <w:rFonts w:ascii="Arial" w:hAnsi="Arial" w:cs="Arial"/>
          <w:vertAlign w:val="subscript"/>
          <w:lang w:val="ro-RO"/>
        </w:rPr>
        <w:t>xLmax</w:t>
      </w:r>
      <w:r w:rsidRPr="001E58CC">
        <w:rPr>
          <w:rFonts w:ascii="Arial" w:hAnsi="Arial" w:cs="Arial"/>
          <w:lang w:val="ro-RO"/>
        </w:rPr>
        <w:t>) x 10.</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Va atragem atentia ca, in cazul in care ofertantul castigator va inlocui lectorul nominalizat in oferta fara acceptul entitatii contractante, serviciile nu se vor receptiona si nu se vor plati si se vor solicita daune – interese.</w:t>
      </w:r>
    </w:p>
    <w:p w:rsidR="00B131C2" w:rsidRPr="001E58CC" w:rsidRDefault="00B131C2" w:rsidP="001E58CC">
      <w:pPr>
        <w:tabs>
          <w:tab w:val="left" w:pos="3798"/>
        </w:tabs>
        <w:spacing w:after="0" w:line="240" w:lineRule="auto"/>
        <w:jc w:val="both"/>
        <w:rPr>
          <w:rFonts w:ascii="Arial" w:hAnsi="Arial" w:cs="Arial"/>
          <w:lang w:val="ro-RO"/>
        </w:rPr>
      </w:pPr>
    </w:p>
    <w:p w:rsidR="00B131C2" w:rsidRPr="001E58CC" w:rsidRDefault="00B131C2" w:rsidP="001E58CC">
      <w:pPr>
        <w:tabs>
          <w:tab w:val="left" w:pos="3798"/>
        </w:tabs>
        <w:spacing w:after="0" w:line="240" w:lineRule="auto"/>
        <w:jc w:val="both"/>
        <w:rPr>
          <w:rFonts w:ascii="Arial" w:hAnsi="Arial" w:cs="Arial"/>
          <w:lang w:val="ro-RO"/>
        </w:rPr>
      </w:pPr>
      <w:r w:rsidRPr="001E58CC">
        <w:rPr>
          <w:rFonts w:ascii="Arial" w:hAnsi="Arial" w:cs="Arial"/>
          <w:lang w:val="ro-RO"/>
        </w:rPr>
        <w:t>Ofertantul va depune documente din care sa rezulte fara echivoc experienta lectorului in domeniile indicate. Pentru dovedirea experientei lectorului propus se vor prezenta CV/recomandari/extras REVISAL, etc.</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Oferta va cuprinde o propunere financiara (de pret) si o propunere tehnica cu respectarea cerintelor caietului de sarcini, si va fi insotita de urmatoarele documente:</w:t>
      </w:r>
    </w:p>
    <w:p w:rsidR="00B131C2" w:rsidRPr="001E58CC" w:rsidRDefault="00B131C2" w:rsidP="001E58CC">
      <w:pPr>
        <w:spacing w:after="0" w:line="240" w:lineRule="auto"/>
        <w:jc w:val="both"/>
        <w:rPr>
          <w:rFonts w:ascii="Arial" w:hAnsi="Arial" w:cs="Arial"/>
          <w:lang w:val="ro-RO"/>
        </w:rPr>
      </w:pPr>
    </w:p>
    <w:tbl>
      <w:tblPr>
        <w:tblStyle w:val="TableGrid"/>
        <w:tblW w:w="10438" w:type="dxa"/>
        <w:tblInd w:w="18" w:type="dxa"/>
        <w:tblLook w:val="04A0" w:firstRow="1" w:lastRow="0" w:firstColumn="1" w:lastColumn="0" w:noHBand="0" w:noVBand="1"/>
      </w:tblPr>
      <w:tblGrid>
        <w:gridCol w:w="400"/>
        <w:gridCol w:w="7912"/>
        <w:gridCol w:w="2126"/>
      </w:tblGrid>
      <w:tr w:rsidR="00B131C2" w:rsidRPr="001E58CC" w:rsidTr="00C8698C">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1.</w:t>
            </w:r>
          </w:p>
        </w:tc>
        <w:tc>
          <w:tcPr>
            <w:tcW w:w="7912"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Formularul de oferta</w:t>
            </w:r>
          </w:p>
        </w:tc>
        <w:tc>
          <w:tcPr>
            <w:tcW w:w="2126"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Formularul nr. 1</w:t>
            </w:r>
          </w:p>
        </w:tc>
      </w:tr>
      <w:tr w:rsidR="00B131C2" w:rsidRPr="001E58CC" w:rsidTr="00C8698C">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2.</w:t>
            </w:r>
          </w:p>
        </w:tc>
        <w:tc>
          <w:tcPr>
            <w:tcW w:w="7912"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Declaratie</w:t>
            </w:r>
          </w:p>
        </w:tc>
        <w:tc>
          <w:tcPr>
            <w:tcW w:w="2126" w:type="dxa"/>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Formular nr. 2</w:t>
            </w:r>
          </w:p>
        </w:tc>
      </w:tr>
      <w:tr w:rsidR="00B131C2" w:rsidRPr="001E58CC" w:rsidTr="00C8698C">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3.</w:t>
            </w:r>
          </w:p>
        </w:tc>
        <w:tc>
          <w:tcPr>
            <w:tcW w:w="10038" w:type="dxa"/>
            <w:gridSpan w:val="2"/>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 xml:space="preserve">Certificat Constatator emis de Oficiul National al Registrului Comerţului </w:t>
            </w:r>
          </w:p>
        </w:tc>
      </w:tr>
      <w:tr w:rsidR="00B131C2" w:rsidRPr="001E58CC" w:rsidTr="00C8698C">
        <w:tc>
          <w:tcPr>
            <w:tcW w:w="400" w:type="dxa"/>
          </w:tcPr>
          <w:p w:rsidR="00B131C2" w:rsidRPr="001E58CC" w:rsidRDefault="00B131C2" w:rsidP="001E58CC">
            <w:pPr>
              <w:spacing w:after="0" w:line="240" w:lineRule="auto"/>
              <w:jc w:val="both"/>
              <w:rPr>
                <w:rFonts w:ascii="Arial" w:hAnsi="Arial" w:cs="Arial"/>
                <w:b/>
                <w:lang w:val="ro-RO"/>
              </w:rPr>
            </w:pPr>
            <w:r w:rsidRPr="001E58CC">
              <w:rPr>
                <w:rFonts w:ascii="Arial" w:hAnsi="Arial" w:cs="Arial"/>
                <w:b/>
                <w:lang w:val="ro-RO"/>
              </w:rPr>
              <w:t>4.</w:t>
            </w:r>
          </w:p>
        </w:tc>
        <w:tc>
          <w:tcPr>
            <w:tcW w:w="10038" w:type="dxa"/>
            <w:gridSpan w:val="2"/>
          </w:tcPr>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Declaratie de disponibilitate semnata de lectorul nominalizat in oferta</w:t>
            </w:r>
          </w:p>
        </w:tc>
      </w:tr>
    </w:tbl>
    <w:p w:rsidR="00B131C2" w:rsidRPr="001E58CC" w:rsidRDefault="00B131C2" w:rsidP="001E58CC">
      <w:pPr>
        <w:spacing w:after="0" w:line="240" w:lineRule="auto"/>
        <w:jc w:val="both"/>
        <w:rPr>
          <w:rFonts w:ascii="Arial" w:hAnsi="Arial" w:cs="Arial"/>
          <w:b/>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bCs/>
          <w:lang w:val="ro-RO"/>
        </w:rPr>
        <w:t>Deasemenea operatorul economic va depune o declaratie prin care specifica</w:t>
      </w:r>
      <w:r w:rsidRPr="001E58CC">
        <w:rPr>
          <w:rFonts w:ascii="Arial" w:hAnsi="Arial" w:cs="Arial"/>
          <w:lang w:val="ro-RO"/>
        </w:rPr>
        <w:t xml:space="preserve"> urmatoarele:</w:t>
      </w:r>
    </w:p>
    <w:p w:rsidR="00B131C2" w:rsidRPr="001E58CC" w:rsidRDefault="00B131C2" w:rsidP="001E58CC">
      <w:pPr>
        <w:spacing w:after="0" w:line="240" w:lineRule="auto"/>
        <w:ind w:left="360"/>
        <w:jc w:val="both"/>
        <w:rPr>
          <w:rFonts w:ascii="Arial" w:hAnsi="Arial" w:cs="Arial"/>
          <w:lang w:val="ro-RO"/>
        </w:rPr>
      </w:pPr>
      <w:r w:rsidRPr="001E58CC">
        <w:rPr>
          <w:rFonts w:ascii="Arial" w:hAnsi="Arial" w:cs="Arial"/>
          <w:lang w:val="ro-RO"/>
        </w:rPr>
        <w:t>a) sunt de acord ca Achizitorul sa prelucreze datele cu caracter personal furnizate, conform prezentului contract;</w:t>
      </w:r>
    </w:p>
    <w:p w:rsidR="00B131C2" w:rsidRPr="001E58CC" w:rsidRDefault="00B131C2" w:rsidP="001E58CC">
      <w:pPr>
        <w:spacing w:after="0" w:line="240" w:lineRule="auto"/>
        <w:ind w:left="360"/>
        <w:jc w:val="both"/>
        <w:rPr>
          <w:rFonts w:ascii="Arial" w:hAnsi="Arial" w:cs="Arial"/>
          <w:lang w:val="ro-RO"/>
        </w:rPr>
      </w:pPr>
      <w:r w:rsidRPr="001E58CC">
        <w:rPr>
          <w:rFonts w:ascii="Arial" w:hAnsi="Arial" w:cs="Arial"/>
          <w:lang w:val="ro-RO"/>
        </w:rPr>
        <w:t>b) am luat la cunostinta de drepturile conferite de legislatia privind protectia datelor cu caracter personal</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Pentru intocmirea ofertei va transmitem in anexa urmatoarele documente:</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Caiet de Sarcini;</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Proiectul de contract.</w:t>
      </w:r>
    </w:p>
    <w:p w:rsidR="00B131C2" w:rsidRPr="001E58CC" w:rsidRDefault="00B131C2" w:rsidP="001E58CC">
      <w:pPr>
        <w:pStyle w:val="ListParagraph"/>
        <w:numPr>
          <w:ilvl w:val="0"/>
          <w:numId w:val="14"/>
        </w:numPr>
        <w:spacing w:after="0" w:line="240" w:lineRule="auto"/>
        <w:jc w:val="both"/>
        <w:rPr>
          <w:rFonts w:ascii="Arial" w:hAnsi="Arial" w:cs="Arial"/>
          <w:lang w:val="ro-RO"/>
        </w:rPr>
      </w:pPr>
      <w:r w:rsidRPr="001E58CC">
        <w:rPr>
          <w:rFonts w:ascii="Arial" w:hAnsi="Arial" w:cs="Arial"/>
          <w:lang w:val="ro-RO"/>
        </w:rPr>
        <w:t>Formulare</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Se interzice depunerea de oferte alternative.</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spacing w:after="0" w:line="240" w:lineRule="auto"/>
        <w:jc w:val="both"/>
        <w:rPr>
          <w:rFonts w:ascii="Arial" w:hAnsi="Arial" w:cs="Arial"/>
          <w:lang w:val="ro-RO"/>
        </w:rPr>
      </w:pPr>
      <w:r w:rsidRPr="001E58CC">
        <w:rPr>
          <w:rFonts w:ascii="Arial" w:hAnsi="Arial" w:cs="Arial"/>
          <w:lang w:val="ro-RO"/>
        </w:rPr>
        <w:t>Pentru alte informatii va puteti adresa Serviciului Comercial, persoana de contact Nuti CALINESCU, telefon: 0251/307.137, E-mail: nuti.calinescu@transelectrica.ro.</w:t>
      </w:r>
    </w:p>
    <w:p w:rsidR="00B131C2" w:rsidRPr="001E58CC" w:rsidRDefault="00B131C2" w:rsidP="001E58CC">
      <w:pPr>
        <w:spacing w:after="0" w:line="240" w:lineRule="auto"/>
        <w:jc w:val="both"/>
        <w:rPr>
          <w:rFonts w:ascii="Arial" w:hAnsi="Arial" w:cs="Arial"/>
          <w:lang w:val="ro-RO"/>
        </w:rPr>
      </w:pPr>
    </w:p>
    <w:p w:rsidR="00B131C2" w:rsidRPr="001E58CC" w:rsidRDefault="00B131C2" w:rsidP="001E58CC">
      <w:pPr>
        <w:tabs>
          <w:tab w:val="num" w:pos="0"/>
        </w:tabs>
        <w:spacing w:after="0" w:line="240" w:lineRule="auto"/>
        <w:jc w:val="both"/>
        <w:rPr>
          <w:rFonts w:ascii="Arial" w:hAnsi="Arial" w:cs="Arial"/>
          <w:lang w:val="ro-RO"/>
        </w:rPr>
      </w:pPr>
      <w:r w:rsidRPr="001E58CC">
        <w:rPr>
          <w:rFonts w:ascii="Arial" w:hAnsi="Arial" w:cs="Arial"/>
          <w:lang w:val="ro-RO"/>
        </w:rPr>
        <w:t>Va rugam confirmati primirea prezentei.</w:t>
      </w:r>
    </w:p>
    <w:p w:rsidR="00B131C2" w:rsidRPr="001E58CC" w:rsidRDefault="00B131C2" w:rsidP="001E58CC">
      <w:pPr>
        <w:pStyle w:val="ListParagraph"/>
        <w:spacing w:after="0" w:line="240" w:lineRule="auto"/>
        <w:ind w:left="0"/>
        <w:jc w:val="both"/>
        <w:rPr>
          <w:rFonts w:ascii="Arial" w:hAnsi="Arial" w:cs="Arial"/>
          <w:b/>
          <w:lang w:val="ro-RO"/>
        </w:rPr>
      </w:pPr>
    </w:p>
    <w:p w:rsidR="00B131C2" w:rsidRPr="001E58CC" w:rsidRDefault="00B131C2" w:rsidP="001E58CC">
      <w:pPr>
        <w:spacing w:after="0" w:line="240" w:lineRule="auto"/>
        <w:rPr>
          <w:rFonts w:ascii="Arial" w:hAnsi="Arial" w:cs="Arial"/>
          <w:b/>
          <w:bCs/>
          <w:lang w:val="ro-RO"/>
        </w:rPr>
      </w:pPr>
      <w:r w:rsidRPr="001E58CC">
        <w:rPr>
          <w:rFonts w:ascii="Arial" w:hAnsi="Arial" w:cs="Arial"/>
          <w:b/>
          <w:bCs/>
          <w:lang w:val="ro-RO"/>
        </w:rPr>
        <w:t xml:space="preserve">                                                                                                       </w:t>
      </w:r>
    </w:p>
    <w:p w:rsidR="00B131C2" w:rsidRPr="001E58CC" w:rsidRDefault="00B131C2" w:rsidP="001E58CC">
      <w:pPr>
        <w:spacing w:after="0" w:line="240" w:lineRule="auto"/>
        <w:rPr>
          <w:rFonts w:ascii="Arial" w:hAnsi="Arial" w:cs="Arial"/>
          <w:b/>
          <w:bCs/>
          <w:lang w:val="ro-RO"/>
        </w:rPr>
      </w:pPr>
      <w:r w:rsidRPr="001E58CC">
        <w:rPr>
          <w:rFonts w:ascii="Arial" w:hAnsi="Arial" w:cs="Arial"/>
          <w:b/>
          <w:bCs/>
          <w:lang w:val="ro-RO"/>
        </w:rPr>
        <w:t xml:space="preserve">                                                                                                                                                                                                                </w:t>
      </w:r>
    </w:p>
    <w:p w:rsidR="00B131C2" w:rsidRPr="001E58CC" w:rsidRDefault="00B131C2" w:rsidP="001E58CC">
      <w:pPr>
        <w:spacing w:after="0" w:line="240" w:lineRule="auto"/>
        <w:rPr>
          <w:rFonts w:ascii="Arial" w:hAnsi="Arial" w:cs="Arial"/>
          <w:b/>
          <w:bCs/>
          <w:lang w:val="ro-RO"/>
        </w:rPr>
      </w:pPr>
      <w:r w:rsidRPr="001E58CC">
        <w:rPr>
          <w:rFonts w:ascii="Arial" w:hAnsi="Arial" w:cs="Arial"/>
          <w:b/>
          <w:bCs/>
          <w:lang w:val="ro-RO"/>
        </w:rPr>
        <w:t xml:space="preserve">                                                                                        </w:t>
      </w:r>
      <w:r w:rsidRPr="001E58CC">
        <w:rPr>
          <w:rFonts w:ascii="Arial" w:hAnsi="Arial" w:cs="Arial"/>
          <w:b/>
          <w:bCs/>
          <w:lang w:val="ro-RO"/>
        </w:rPr>
        <w:tab/>
      </w:r>
      <w:r w:rsidRPr="001E58CC">
        <w:rPr>
          <w:rFonts w:ascii="Arial" w:hAnsi="Arial" w:cs="Arial"/>
          <w:b/>
          <w:bCs/>
          <w:lang w:val="ro-RO"/>
        </w:rPr>
        <w:tab/>
      </w:r>
      <w:r w:rsidRPr="001E58CC">
        <w:rPr>
          <w:rFonts w:ascii="Arial" w:hAnsi="Arial" w:cs="Arial"/>
          <w:b/>
          <w:bCs/>
          <w:lang w:val="ro-RO"/>
        </w:rPr>
        <w:tab/>
        <w:t>Intocmit,</w:t>
      </w:r>
    </w:p>
    <w:p w:rsidR="00B131C2" w:rsidRPr="001E58CC" w:rsidRDefault="00B131C2" w:rsidP="001E58CC">
      <w:pPr>
        <w:tabs>
          <w:tab w:val="left" w:pos="6555"/>
        </w:tabs>
        <w:spacing w:after="0" w:line="240" w:lineRule="auto"/>
        <w:ind w:firstLine="720"/>
        <w:rPr>
          <w:rFonts w:ascii="Arial" w:hAnsi="Arial" w:cs="Arial"/>
          <w:b/>
          <w:lang w:val="ro-RO"/>
        </w:rPr>
      </w:pPr>
      <w:r w:rsidRPr="001E58CC">
        <w:rPr>
          <w:rFonts w:ascii="Arial" w:hAnsi="Arial" w:cs="Arial"/>
          <w:b/>
          <w:bCs/>
          <w:lang w:val="ro-RO"/>
        </w:rPr>
        <w:tab/>
        <w:t xml:space="preserve">    </w:t>
      </w:r>
      <w:r w:rsidRPr="001E58CC">
        <w:rPr>
          <w:rFonts w:ascii="Arial" w:hAnsi="Arial" w:cs="Arial"/>
          <w:b/>
          <w:lang w:val="ro-RO"/>
        </w:rPr>
        <w:t>Nuti CALINESCU</w:t>
      </w:r>
    </w:p>
    <w:p w:rsidR="00B131C2" w:rsidRPr="001E58CC" w:rsidRDefault="00B131C2" w:rsidP="001E58CC">
      <w:pPr>
        <w:spacing w:after="0" w:line="240" w:lineRule="auto"/>
        <w:rPr>
          <w:rFonts w:ascii="Arial" w:hAnsi="Arial" w:cs="Arial"/>
          <w:lang w:val="ro-RO"/>
        </w:rPr>
      </w:pPr>
    </w:p>
    <w:p w:rsidR="001E58CC" w:rsidRDefault="001E58CC" w:rsidP="001E58CC">
      <w:pPr>
        <w:spacing w:after="0" w:line="240" w:lineRule="auto"/>
        <w:rPr>
          <w:rFonts w:ascii="Arial" w:hAnsi="Arial" w:cs="Arial"/>
          <w:lang w:val="ro-RO"/>
        </w:rPr>
      </w:pPr>
    </w:p>
    <w:p w:rsidR="001E58CC" w:rsidRDefault="001E58CC"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spacing w:after="0" w:line="240" w:lineRule="auto"/>
        <w:rPr>
          <w:rFonts w:ascii="Arial" w:hAnsi="Arial" w:cs="Arial"/>
          <w:lang w:val="ro-RO"/>
        </w:rPr>
      </w:pPr>
    </w:p>
    <w:p w:rsidR="008F280F" w:rsidRDefault="008F280F" w:rsidP="001E58CC">
      <w:pPr>
        <w:tabs>
          <w:tab w:val="left" w:pos="6555"/>
        </w:tabs>
        <w:spacing w:after="0" w:line="240" w:lineRule="auto"/>
        <w:ind w:firstLine="720"/>
        <w:rPr>
          <w:rFonts w:ascii="Arial" w:hAnsi="Arial" w:cs="Arial"/>
          <w:b/>
          <w:lang w:val="ro-RO"/>
        </w:rPr>
      </w:pPr>
      <w:bookmarkStart w:id="0" w:name="_GoBack"/>
      <w:bookmarkEnd w:id="0"/>
    </w:p>
    <w:sectPr w:rsidR="008F280F" w:rsidSect="001E58CC">
      <w:headerReference w:type="even" r:id="rId9"/>
      <w:headerReference w:type="default" r:id="rId10"/>
      <w:footerReference w:type="default" r:id="rId11"/>
      <w:headerReference w:type="first" r:id="rId12"/>
      <w:footerReference w:type="first" r:id="rId13"/>
      <w:pgSz w:w="11906" w:h="16838" w:code="9"/>
      <w:pgMar w:top="-1329" w:right="567" w:bottom="567" w:left="1134" w:header="113"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08A2" w:rsidRDefault="003508A2" w:rsidP="00C81AFF">
      <w:pPr>
        <w:spacing w:after="0" w:line="240" w:lineRule="auto"/>
      </w:pPr>
      <w:r>
        <w:separator/>
      </w:r>
    </w:p>
  </w:endnote>
  <w:endnote w:type="continuationSeparator" w:id="0">
    <w:p w:rsidR="003508A2" w:rsidRDefault="003508A2" w:rsidP="00C8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FF" w:rsidRDefault="00B838E3" w:rsidP="00C81AFF">
    <w:pPr>
      <w:pStyle w:val="Footer"/>
      <w:tabs>
        <w:tab w:val="left" w:pos="90"/>
        <w:tab w:val="left" w:pos="270"/>
        <w:tab w:val="right" w:pos="9450"/>
        <w:tab w:val="left" w:pos="9720"/>
        <w:tab w:val="left" w:pos="9810"/>
      </w:tabs>
      <w:ind w:right="9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FF" w:rsidRDefault="00537C55" w:rsidP="00C81AFF">
    <w:pPr>
      <w:pStyle w:val="Footer"/>
      <w:ind w:left="-360" w:hanging="360"/>
    </w:pPr>
    <w:r>
      <w:rPr>
        <w:noProof/>
        <w:lang w:val="ro-RO" w:eastAsia="ro-RO" w:bidi="ar-SA"/>
      </w:rPr>
      <w:drawing>
        <wp:inline distT="0" distB="0" distL="0" distR="0" wp14:anchorId="06C73D29" wp14:editId="24821394">
          <wp:extent cx="7181850" cy="600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4786" cy="6044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08A2" w:rsidRDefault="003508A2" w:rsidP="00C81AFF">
      <w:pPr>
        <w:spacing w:after="0" w:line="240" w:lineRule="auto"/>
      </w:pPr>
      <w:r>
        <w:separator/>
      </w:r>
    </w:p>
  </w:footnote>
  <w:footnote w:type="continuationSeparator" w:id="0">
    <w:p w:rsidR="003508A2" w:rsidRDefault="003508A2" w:rsidP="00C81A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FF" w:rsidRDefault="00B131C2">
    <w:pPr>
      <w:pStyle w:val="Header"/>
    </w:pPr>
    <w:r>
      <w:rPr>
        <w:noProof/>
        <w:szCs w:val="20"/>
        <w:lang w:val="ro-RO" w:eastAsia="ro-RO" w:bidi="ar-SA"/>
      </w:rPr>
      <w:drawing>
        <wp:anchor distT="0" distB="0" distL="114300" distR="114300" simplePos="0" relativeHeight="251659264" behindDoc="1" locked="0" layoutInCell="1" allowOverlap="1" wp14:anchorId="24456BCF" wp14:editId="164598A7">
          <wp:simplePos x="0" y="0"/>
          <wp:positionH relativeFrom="margin">
            <wp:align>center</wp:align>
          </wp:positionH>
          <wp:positionV relativeFrom="margin">
            <wp:align>center</wp:align>
          </wp:positionV>
          <wp:extent cx="5759450" cy="8147050"/>
          <wp:effectExtent l="0" t="0" r="0" b="6350"/>
          <wp:wrapNone/>
          <wp:docPr id="7" name="Picture 7" descr="antet_2019-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tet_2019-C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8240" behindDoc="1" locked="0" layoutInCell="1" allowOverlap="1" wp14:anchorId="06FDF7D8" wp14:editId="5819BD49">
          <wp:simplePos x="0" y="0"/>
          <wp:positionH relativeFrom="margin">
            <wp:align>center</wp:align>
          </wp:positionH>
          <wp:positionV relativeFrom="margin">
            <wp:align>center</wp:align>
          </wp:positionV>
          <wp:extent cx="5759450" cy="8147050"/>
          <wp:effectExtent l="0" t="0" r="0" b="6350"/>
          <wp:wrapNone/>
          <wp:docPr id="6" name="Picture 6" descr="antet_2019-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tet_2019-C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7216" behindDoc="1" locked="0" layoutInCell="1" allowOverlap="1" wp14:anchorId="6E7F6C9D" wp14:editId="2976ADBC">
          <wp:simplePos x="0" y="0"/>
          <wp:positionH relativeFrom="margin">
            <wp:align>center</wp:align>
          </wp:positionH>
          <wp:positionV relativeFrom="margin">
            <wp:align>center</wp:align>
          </wp:positionV>
          <wp:extent cx="5759450" cy="8147050"/>
          <wp:effectExtent l="0" t="0" r="0" b="6350"/>
          <wp:wrapNone/>
          <wp:docPr id="5" name="Picture 5" descr="antet_201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tet_2019-B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6192" behindDoc="1" locked="0" layoutInCell="1" allowOverlap="1" wp14:anchorId="48F3D1F3" wp14:editId="4CCA2A26">
          <wp:simplePos x="0" y="0"/>
          <wp:positionH relativeFrom="margin">
            <wp:align>center</wp:align>
          </wp:positionH>
          <wp:positionV relativeFrom="margin">
            <wp:align>center</wp:align>
          </wp:positionV>
          <wp:extent cx="5759450" cy="8147050"/>
          <wp:effectExtent l="0" t="0" r="0" b="6350"/>
          <wp:wrapNone/>
          <wp:docPr id="4" name="Picture 4" descr="antet_20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tet_2019-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val="ro-RO" w:eastAsia="ro-RO" w:bidi="ar-SA"/>
      </w:rPr>
      <w:drawing>
        <wp:anchor distT="0" distB="0" distL="114300" distR="114300" simplePos="0" relativeHeight="251655168" behindDoc="1" locked="0" layoutInCell="1" allowOverlap="1" wp14:anchorId="02BFC99A" wp14:editId="12A5CB9A">
          <wp:simplePos x="0" y="0"/>
          <wp:positionH relativeFrom="margin">
            <wp:align>center</wp:align>
          </wp:positionH>
          <wp:positionV relativeFrom="margin">
            <wp:align>center</wp:align>
          </wp:positionV>
          <wp:extent cx="5759450" cy="8147050"/>
          <wp:effectExtent l="0" t="0" r="0" b="6350"/>
          <wp:wrapNone/>
          <wp:docPr id="3" name="Picture 3" descr="antet_2019-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t_2019-R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9450" cy="8147050"/>
                  </a:xfrm>
                  <a:prstGeom prst="rect">
                    <a:avLst/>
                  </a:prstGeom>
                  <a:noFill/>
                </pic:spPr>
              </pic:pic>
            </a:graphicData>
          </a:graphic>
          <wp14:sizeRelH relativeFrom="page">
            <wp14:pctWidth>0</wp14:pctWidth>
          </wp14:sizeRelH>
          <wp14:sizeRelV relativeFrom="page">
            <wp14:pctHeight>0</wp14:pctHeight>
          </wp14:sizeRelV>
        </wp:anchor>
      </w:drawing>
    </w:r>
    <w:r w:rsidR="003508A2">
      <w:rPr>
        <w:szCs w:val="20"/>
        <w:lang w:val="en-GB" w:eastAsia="en-GB"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53.5pt;height:641.5pt;z-index:-251656192;mso-wrap-edited:f;mso-position-horizontal:center;mso-position-horizontal-relative:margin;mso-position-vertical:center;mso-position-vertical-relative:margin" wrapcoords="-35 0 -35 21574 21600 21574 21600 0 -35 0">
          <v:imagedata r:id="rId6" o:title="antet_2019-E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FF" w:rsidRDefault="00B131C2" w:rsidP="00C81AFF">
    <w:pPr>
      <w:pStyle w:val="Header"/>
      <w:tabs>
        <w:tab w:val="left" w:pos="9720"/>
      </w:tabs>
      <w:ind w:left="-180"/>
    </w:pPr>
    <w:r>
      <w:rPr>
        <w:noProof/>
        <w:lang w:val="ro-RO" w:eastAsia="ro-RO" w:bidi="ar-SA"/>
      </w:rPr>
      <w:drawing>
        <wp:inline distT="0" distB="0" distL="0" distR="0" wp14:anchorId="7D807E54" wp14:editId="457B53E0">
          <wp:extent cx="5760720" cy="13514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51489"/>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AFF" w:rsidRDefault="00B131C2" w:rsidP="00537C55">
    <w:pPr>
      <w:pStyle w:val="Header"/>
      <w:ind w:left="-360" w:hanging="349"/>
    </w:pPr>
    <w:r>
      <w:rPr>
        <w:noProof/>
        <w:lang w:val="ro-RO" w:eastAsia="ro-RO" w:bidi="ar-SA"/>
      </w:rPr>
      <w:drawing>
        <wp:inline distT="0" distB="0" distL="0" distR="0" wp14:anchorId="274D9FDA" wp14:editId="67FA421D">
          <wp:extent cx="7086600" cy="135193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4257" cy="135148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D0F"/>
    <w:multiLevelType w:val="hybridMultilevel"/>
    <w:tmpl w:val="56206ED4"/>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
    <w:nsid w:val="0E156F65"/>
    <w:multiLevelType w:val="hybridMultilevel"/>
    <w:tmpl w:val="8D465834"/>
    <w:lvl w:ilvl="0" w:tplc="000B0418">
      <w:start w:val="1"/>
      <w:numFmt w:val="bullet"/>
      <w:lvlText w:val=""/>
      <w:lvlJc w:val="left"/>
      <w:pPr>
        <w:ind w:left="720" w:hanging="360"/>
      </w:pPr>
      <w:rPr>
        <w:rFonts w:ascii="Wingdings" w:hAnsi="Wingdings" w:hint="default"/>
      </w:rPr>
    </w:lvl>
    <w:lvl w:ilvl="1" w:tplc="00190418" w:tentative="1">
      <w:start w:val="1"/>
      <w:numFmt w:val="lowerLetter"/>
      <w:lvlText w:val="%2."/>
      <w:lvlJc w:val="left"/>
      <w:pPr>
        <w:ind w:left="1440" w:hanging="360"/>
      </w:pPr>
    </w:lvl>
    <w:lvl w:ilvl="2" w:tplc="001B0418" w:tentative="1">
      <w:start w:val="1"/>
      <w:numFmt w:val="lowerRoman"/>
      <w:lvlText w:val="%3."/>
      <w:lvlJc w:val="right"/>
      <w:pPr>
        <w:ind w:left="2160" w:hanging="180"/>
      </w:pPr>
    </w:lvl>
    <w:lvl w:ilvl="3" w:tplc="000F0418" w:tentative="1">
      <w:start w:val="1"/>
      <w:numFmt w:val="decimal"/>
      <w:lvlText w:val="%4."/>
      <w:lvlJc w:val="left"/>
      <w:pPr>
        <w:ind w:left="2880" w:hanging="360"/>
      </w:pPr>
    </w:lvl>
    <w:lvl w:ilvl="4" w:tplc="00190418" w:tentative="1">
      <w:start w:val="1"/>
      <w:numFmt w:val="lowerLetter"/>
      <w:lvlText w:val="%5."/>
      <w:lvlJc w:val="left"/>
      <w:pPr>
        <w:ind w:left="3600" w:hanging="360"/>
      </w:pPr>
    </w:lvl>
    <w:lvl w:ilvl="5" w:tplc="001B0418" w:tentative="1">
      <w:start w:val="1"/>
      <w:numFmt w:val="lowerRoman"/>
      <w:lvlText w:val="%6."/>
      <w:lvlJc w:val="right"/>
      <w:pPr>
        <w:ind w:left="4320" w:hanging="180"/>
      </w:pPr>
    </w:lvl>
    <w:lvl w:ilvl="6" w:tplc="000F0418" w:tentative="1">
      <w:start w:val="1"/>
      <w:numFmt w:val="decimal"/>
      <w:lvlText w:val="%7."/>
      <w:lvlJc w:val="left"/>
      <w:pPr>
        <w:ind w:left="5040" w:hanging="360"/>
      </w:pPr>
    </w:lvl>
    <w:lvl w:ilvl="7" w:tplc="00190418" w:tentative="1">
      <w:start w:val="1"/>
      <w:numFmt w:val="lowerLetter"/>
      <w:lvlText w:val="%8."/>
      <w:lvlJc w:val="left"/>
      <w:pPr>
        <w:ind w:left="5760" w:hanging="360"/>
      </w:pPr>
    </w:lvl>
    <w:lvl w:ilvl="8" w:tplc="001B0418" w:tentative="1">
      <w:start w:val="1"/>
      <w:numFmt w:val="lowerRoman"/>
      <w:lvlText w:val="%9."/>
      <w:lvlJc w:val="right"/>
      <w:pPr>
        <w:ind w:left="6480" w:hanging="180"/>
      </w:pPr>
    </w:lvl>
  </w:abstractNum>
  <w:abstractNum w:abstractNumId="2">
    <w:nsid w:val="1A34764F"/>
    <w:multiLevelType w:val="hybridMultilevel"/>
    <w:tmpl w:val="5742E690"/>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3">
    <w:nsid w:val="1C843C88"/>
    <w:multiLevelType w:val="multilevel"/>
    <w:tmpl w:val="EFB6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897FEE"/>
    <w:multiLevelType w:val="hybridMultilevel"/>
    <w:tmpl w:val="D7C6745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86F63A3"/>
    <w:multiLevelType w:val="hybridMultilevel"/>
    <w:tmpl w:val="A19C8856"/>
    <w:lvl w:ilvl="0" w:tplc="49F6F73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348C0CDF"/>
    <w:multiLevelType w:val="hybridMultilevel"/>
    <w:tmpl w:val="1720799A"/>
    <w:lvl w:ilvl="0" w:tplc="6228F65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B090A29"/>
    <w:multiLevelType w:val="hybridMultilevel"/>
    <w:tmpl w:val="22EE711C"/>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8">
    <w:nsid w:val="46810D3E"/>
    <w:multiLevelType w:val="hybridMultilevel"/>
    <w:tmpl w:val="23664DB2"/>
    <w:lvl w:ilvl="0" w:tplc="ED463FD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4F315D10"/>
    <w:multiLevelType w:val="hybridMultilevel"/>
    <w:tmpl w:val="E0AA65CA"/>
    <w:lvl w:ilvl="0" w:tplc="8C9A7AAC">
      <w:start w:val="2"/>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5FE21EC2"/>
    <w:multiLevelType w:val="hybridMultilevel"/>
    <w:tmpl w:val="C7E88AFE"/>
    <w:lvl w:ilvl="0" w:tplc="00010418">
      <w:start w:val="1"/>
      <w:numFmt w:val="bullet"/>
      <w:lvlText w:val=""/>
      <w:lvlJc w:val="left"/>
      <w:pPr>
        <w:ind w:left="1068" w:hanging="360"/>
      </w:pPr>
      <w:rPr>
        <w:rFonts w:ascii="Symbol" w:hAnsi="Symbol" w:hint="default"/>
      </w:rPr>
    </w:lvl>
    <w:lvl w:ilvl="1" w:tplc="00030418" w:tentative="1">
      <w:start w:val="1"/>
      <w:numFmt w:val="bullet"/>
      <w:lvlText w:val="o"/>
      <w:lvlJc w:val="left"/>
      <w:pPr>
        <w:ind w:left="1788" w:hanging="360"/>
      </w:pPr>
      <w:rPr>
        <w:rFonts w:ascii="Courier New" w:hAnsi="Courier New" w:hint="default"/>
      </w:rPr>
    </w:lvl>
    <w:lvl w:ilvl="2" w:tplc="00050418" w:tentative="1">
      <w:start w:val="1"/>
      <w:numFmt w:val="bullet"/>
      <w:lvlText w:val=""/>
      <w:lvlJc w:val="left"/>
      <w:pPr>
        <w:ind w:left="2508" w:hanging="360"/>
      </w:pPr>
      <w:rPr>
        <w:rFonts w:ascii="Wingdings" w:hAnsi="Wingdings" w:hint="default"/>
      </w:rPr>
    </w:lvl>
    <w:lvl w:ilvl="3" w:tplc="00010418" w:tentative="1">
      <w:start w:val="1"/>
      <w:numFmt w:val="bullet"/>
      <w:lvlText w:val=""/>
      <w:lvlJc w:val="left"/>
      <w:pPr>
        <w:ind w:left="3228" w:hanging="360"/>
      </w:pPr>
      <w:rPr>
        <w:rFonts w:ascii="Symbol" w:hAnsi="Symbol" w:hint="default"/>
      </w:rPr>
    </w:lvl>
    <w:lvl w:ilvl="4" w:tplc="00030418" w:tentative="1">
      <w:start w:val="1"/>
      <w:numFmt w:val="bullet"/>
      <w:lvlText w:val="o"/>
      <w:lvlJc w:val="left"/>
      <w:pPr>
        <w:ind w:left="3948" w:hanging="360"/>
      </w:pPr>
      <w:rPr>
        <w:rFonts w:ascii="Courier New" w:hAnsi="Courier New" w:hint="default"/>
      </w:rPr>
    </w:lvl>
    <w:lvl w:ilvl="5" w:tplc="00050418" w:tentative="1">
      <w:start w:val="1"/>
      <w:numFmt w:val="bullet"/>
      <w:lvlText w:val=""/>
      <w:lvlJc w:val="left"/>
      <w:pPr>
        <w:ind w:left="4668" w:hanging="360"/>
      </w:pPr>
      <w:rPr>
        <w:rFonts w:ascii="Wingdings" w:hAnsi="Wingdings" w:hint="default"/>
      </w:rPr>
    </w:lvl>
    <w:lvl w:ilvl="6" w:tplc="00010418" w:tentative="1">
      <w:start w:val="1"/>
      <w:numFmt w:val="bullet"/>
      <w:lvlText w:val=""/>
      <w:lvlJc w:val="left"/>
      <w:pPr>
        <w:ind w:left="5388" w:hanging="360"/>
      </w:pPr>
      <w:rPr>
        <w:rFonts w:ascii="Symbol" w:hAnsi="Symbol" w:hint="default"/>
      </w:rPr>
    </w:lvl>
    <w:lvl w:ilvl="7" w:tplc="00030418" w:tentative="1">
      <w:start w:val="1"/>
      <w:numFmt w:val="bullet"/>
      <w:lvlText w:val="o"/>
      <w:lvlJc w:val="left"/>
      <w:pPr>
        <w:ind w:left="6108" w:hanging="360"/>
      </w:pPr>
      <w:rPr>
        <w:rFonts w:ascii="Courier New" w:hAnsi="Courier New" w:hint="default"/>
      </w:rPr>
    </w:lvl>
    <w:lvl w:ilvl="8" w:tplc="00050418" w:tentative="1">
      <w:start w:val="1"/>
      <w:numFmt w:val="bullet"/>
      <w:lvlText w:val=""/>
      <w:lvlJc w:val="left"/>
      <w:pPr>
        <w:ind w:left="6828" w:hanging="360"/>
      </w:pPr>
      <w:rPr>
        <w:rFonts w:ascii="Wingdings" w:hAnsi="Wingdings" w:hint="default"/>
      </w:rPr>
    </w:lvl>
  </w:abstractNum>
  <w:abstractNum w:abstractNumId="11">
    <w:nsid w:val="66790069"/>
    <w:multiLevelType w:val="hybridMultilevel"/>
    <w:tmpl w:val="D8BADE9C"/>
    <w:lvl w:ilvl="0" w:tplc="F01AA5DE">
      <w:start w:val="2"/>
      <w:numFmt w:val="bullet"/>
      <w:lvlText w:val="-"/>
      <w:lvlJc w:val="left"/>
      <w:pPr>
        <w:ind w:left="72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718970DD"/>
    <w:multiLevelType w:val="hybridMultilevel"/>
    <w:tmpl w:val="F27E806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7DF6A3C"/>
    <w:multiLevelType w:val="hybridMultilevel"/>
    <w:tmpl w:val="912EFCBA"/>
    <w:lvl w:ilvl="0" w:tplc="000B0418">
      <w:start w:val="1"/>
      <w:numFmt w:val="bullet"/>
      <w:lvlText w:val=""/>
      <w:lvlJc w:val="left"/>
      <w:pPr>
        <w:ind w:left="720" w:hanging="360"/>
      </w:pPr>
      <w:rPr>
        <w:rFonts w:ascii="Wingdings" w:hAnsi="Wingdings" w:hint="default"/>
      </w:rPr>
    </w:lvl>
    <w:lvl w:ilvl="1" w:tplc="00030418" w:tentative="1">
      <w:start w:val="1"/>
      <w:numFmt w:val="bullet"/>
      <w:lvlText w:val="o"/>
      <w:lvlJc w:val="left"/>
      <w:pPr>
        <w:ind w:left="1440" w:hanging="360"/>
      </w:pPr>
      <w:rPr>
        <w:rFonts w:ascii="Courier New" w:hAnsi="Courier New"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abstractNum w:abstractNumId="14">
    <w:nsid w:val="7B0957EE"/>
    <w:multiLevelType w:val="hybridMultilevel"/>
    <w:tmpl w:val="254AEA54"/>
    <w:lvl w:ilvl="0" w:tplc="EAFEB562">
      <w:numFmt w:val="bullet"/>
      <w:lvlText w:val="-"/>
      <w:lvlJc w:val="left"/>
      <w:pPr>
        <w:ind w:left="720" w:hanging="360"/>
      </w:pPr>
      <w:rPr>
        <w:rFonts w:ascii="Times New Roman" w:eastAsia="Calibri" w:hAnsi="Times New Roman" w:cs="Times New Roman"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7B41406F"/>
    <w:multiLevelType w:val="hybridMultilevel"/>
    <w:tmpl w:val="14BE3EDA"/>
    <w:lvl w:ilvl="0" w:tplc="000B0418">
      <w:start w:val="1"/>
      <w:numFmt w:val="bullet"/>
      <w:lvlText w:val=""/>
      <w:lvlJc w:val="left"/>
      <w:pPr>
        <w:ind w:left="720" w:hanging="360"/>
      </w:pPr>
      <w:rPr>
        <w:rFonts w:ascii="Wingdings" w:hAnsi="Wingdings" w:hint="default"/>
      </w:rPr>
    </w:lvl>
    <w:lvl w:ilvl="1" w:tplc="00010418">
      <w:start w:val="1"/>
      <w:numFmt w:val="bullet"/>
      <w:lvlText w:val=""/>
      <w:lvlJc w:val="left"/>
      <w:pPr>
        <w:ind w:left="1440" w:hanging="360"/>
      </w:pPr>
      <w:rPr>
        <w:rFonts w:ascii="Symbol" w:hAnsi="Symbol" w:hint="default"/>
      </w:rPr>
    </w:lvl>
    <w:lvl w:ilvl="2" w:tplc="00050418" w:tentative="1">
      <w:start w:val="1"/>
      <w:numFmt w:val="bullet"/>
      <w:lvlText w:val=""/>
      <w:lvlJc w:val="left"/>
      <w:pPr>
        <w:ind w:left="2160" w:hanging="360"/>
      </w:pPr>
      <w:rPr>
        <w:rFonts w:ascii="Wingdings" w:hAnsi="Wingdings" w:hint="default"/>
      </w:rPr>
    </w:lvl>
    <w:lvl w:ilvl="3" w:tplc="00010418" w:tentative="1">
      <w:start w:val="1"/>
      <w:numFmt w:val="bullet"/>
      <w:lvlText w:val=""/>
      <w:lvlJc w:val="left"/>
      <w:pPr>
        <w:ind w:left="2880" w:hanging="360"/>
      </w:pPr>
      <w:rPr>
        <w:rFonts w:ascii="Symbol" w:hAnsi="Symbol" w:hint="default"/>
      </w:rPr>
    </w:lvl>
    <w:lvl w:ilvl="4" w:tplc="00030418" w:tentative="1">
      <w:start w:val="1"/>
      <w:numFmt w:val="bullet"/>
      <w:lvlText w:val="o"/>
      <w:lvlJc w:val="left"/>
      <w:pPr>
        <w:ind w:left="3600" w:hanging="360"/>
      </w:pPr>
      <w:rPr>
        <w:rFonts w:ascii="Courier New" w:hAnsi="Courier New" w:hint="default"/>
      </w:rPr>
    </w:lvl>
    <w:lvl w:ilvl="5" w:tplc="00050418" w:tentative="1">
      <w:start w:val="1"/>
      <w:numFmt w:val="bullet"/>
      <w:lvlText w:val=""/>
      <w:lvlJc w:val="left"/>
      <w:pPr>
        <w:ind w:left="4320" w:hanging="360"/>
      </w:pPr>
      <w:rPr>
        <w:rFonts w:ascii="Wingdings" w:hAnsi="Wingdings" w:hint="default"/>
      </w:rPr>
    </w:lvl>
    <w:lvl w:ilvl="6" w:tplc="00010418" w:tentative="1">
      <w:start w:val="1"/>
      <w:numFmt w:val="bullet"/>
      <w:lvlText w:val=""/>
      <w:lvlJc w:val="left"/>
      <w:pPr>
        <w:ind w:left="5040" w:hanging="360"/>
      </w:pPr>
      <w:rPr>
        <w:rFonts w:ascii="Symbol" w:hAnsi="Symbol" w:hint="default"/>
      </w:rPr>
    </w:lvl>
    <w:lvl w:ilvl="7" w:tplc="00030418" w:tentative="1">
      <w:start w:val="1"/>
      <w:numFmt w:val="bullet"/>
      <w:lvlText w:val="o"/>
      <w:lvlJc w:val="left"/>
      <w:pPr>
        <w:ind w:left="5760" w:hanging="360"/>
      </w:pPr>
      <w:rPr>
        <w:rFonts w:ascii="Courier New" w:hAnsi="Courier New" w:hint="default"/>
      </w:rPr>
    </w:lvl>
    <w:lvl w:ilvl="8" w:tplc="00050418"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10"/>
  </w:num>
  <w:num w:numId="6">
    <w:abstractNumId w:val="15"/>
  </w:num>
  <w:num w:numId="7">
    <w:abstractNumId w:val="13"/>
  </w:num>
  <w:num w:numId="8">
    <w:abstractNumId w:val="5"/>
  </w:num>
  <w:num w:numId="9">
    <w:abstractNumId w:val="6"/>
  </w:num>
  <w:num w:numId="10">
    <w:abstractNumId w:val="9"/>
  </w:num>
  <w:num w:numId="11">
    <w:abstractNumId w:val="12"/>
  </w:num>
  <w:num w:numId="12">
    <w:abstractNumId w:val="14"/>
  </w:num>
  <w:num w:numId="13">
    <w:abstractNumId w:val="3"/>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7A7"/>
    <w:rsid w:val="000943C5"/>
    <w:rsid w:val="001E58CC"/>
    <w:rsid w:val="002A683C"/>
    <w:rsid w:val="003508A2"/>
    <w:rsid w:val="00391178"/>
    <w:rsid w:val="0039571E"/>
    <w:rsid w:val="004109AD"/>
    <w:rsid w:val="004A62F4"/>
    <w:rsid w:val="004F05DC"/>
    <w:rsid w:val="00537C55"/>
    <w:rsid w:val="007547A7"/>
    <w:rsid w:val="007E15F8"/>
    <w:rsid w:val="008F280F"/>
    <w:rsid w:val="00930923"/>
    <w:rsid w:val="00946FE8"/>
    <w:rsid w:val="00A139C2"/>
    <w:rsid w:val="00A27627"/>
    <w:rsid w:val="00B131C2"/>
    <w:rsid w:val="00B838E3"/>
    <w:rsid w:val="00B90CB1"/>
    <w:rsid w:val="00BE76F0"/>
    <w:rsid w:val="00C25794"/>
    <w:rsid w:val="00F028A6"/>
    <w:rsid w:val="00F61D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907"/>
    <w:pPr>
      <w:spacing w:after="200" w:line="276" w:lineRule="auto"/>
    </w:pPr>
    <w:rPr>
      <w:rFonts w:eastAsia="Times New Roman"/>
      <w:sz w:val="22"/>
      <w:szCs w:val="22"/>
      <w:lang w:val="en-US" w:eastAsia="en-US" w:bidi="en-US"/>
    </w:rPr>
  </w:style>
  <w:style w:type="paragraph" w:styleId="Heading2">
    <w:name w:val="heading 2"/>
    <w:basedOn w:val="Normal"/>
    <w:next w:val="Normal"/>
    <w:link w:val="Heading2Char"/>
    <w:qFormat/>
    <w:rsid w:val="00B131C2"/>
    <w:pPr>
      <w:keepNext/>
      <w:spacing w:after="0" w:line="240" w:lineRule="auto"/>
      <w:jc w:val="center"/>
      <w:outlineLvl w:val="1"/>
    </w:pPr>
    <w:rPr>
      <w:rFonts w:ascii="Times New Roman" w:hAnsi="Times New Roman"/>
      <w:b/>
      <w:sz w:val="24"/>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even"/>
    <w:basedOn w:val="Normal"/>
    <w:rsid w:val="005732B3"/>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even Char"/>
    <w:basedOn w:val="DefaultParagraphFont"/>
    <w:rsid w:val="005732B3"/>
    <w:rPr>
      <w:rFonts w:cs="Times New Roman"/>
    </w:rPr>
  </w:style>
  <w:style w:type="paragraph" w:styleId="Footer">
    <w:name w:val="footer"/>
    <w:basedOn w:val="Normal"/>
    <w:rsid w:val="005732B3"/>
    <w:pPr>
      <w:tabs>
        <w:tab w:val="center" w:pos="4536"/>
        <w:tab w:val="right" w:pos="9072"/>
      </w:tabs>
      <w:spacing w:after="0" w:line="240" w:lineRule="auto"/>
    </w:pPr>
  </w:style>
  <w:style w:type="character" w:customStyle="1" w:styleId="FooterChar">
    <w:name w:val="Footer Char"/>
    <w:basedOn w:val="DefaultParagraphFont"/>
    <w:rsid w:val="005732B3"/>
    <w:rPr>
      <w:rFonts w:cs="Times New Roman"/>
    </w:rPr>
  </w:style>
  <w:style w:type="paragraph" w:styleId="BalloonText">
    <w:name w:val="Balloon Text"/>
    <w:basedOn w:val="Normal"/>
    <w:semiHidden/>
    <w:rsid w:val="005732B3"/>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5732B3"/>
    <w:rPr>
      <w:rFonts w:ascii="Tahoma" w:hAnsi="Tahoma" w:cs="Tahoma"/>
      <w:sz w:val="16"/>
    </w:rPr>
  </w:style>
  <w:style w:type="paragraph" w:styleId="ListParagraph">
    <w:name w:val="List Paragraph"/>
    <w:basedOn w:val="Normal"/>
    <w:uiPriority w:val="99"/>
    <w:qFormat/>
    <w:rsid w:val="00307907"/>
    <w:pPr>
      <w:ind w:left="720"/>
      <w:contextualSpacing/>
    </w:pPr>
  </w:style>
  <w:style w:type="character" w:styleId="PageNumber">
    <w:name w:val="page number"/>
    <w:basedOn w:val="DefaultParagraphFont"/>
    <w:rsid w:val="005C5ABC"/>
  </w:style>
  <w:style w:type="character" w:customStyle="1" w:styleId="Heading2Char">
    <w:name w:val="Heading 2 Char"/>
    <w:basedOn w:val="DefaultParagraphFont"/>
    <w:link w:val="Heading2"/>
    <w:rsid w:val="00B131C2"/>
    <w:rPr>
      <w:rFonts w:ascii="Times New Roman" w:eastAsia="Times New Roman" w:hAnsi="Times New Roman"/>
      <w:b/>
      <w:sz w:val="24"/>
      <w:lang w:val="ro-RO" w:eastAsia="en-US"/>
    </w:rPr>
  </w:style>
  <w:style w:type="paragraph" w:customStyle="1" w:styleId="TableText">
    <w:name w:val="Table Text"/>
    <w:basedOn w:val="Normal"/>
    <w:rsid w:val="00B131C2"/>
    <w:pPr>
      <w:tabs>
        <w:tab w:val="decimal" w:pos="0"/>
      </w:tabs>
      <w:spacing w:after="0" w:line="240" w:lineRule="auto"/>
    </w:pPr>
    <w:rPr>
      <w:rFonts w:ascii="Times New Roman" w:hAnsi="Times New Roman"/>
      <w:sz w:val="24"/>
      <w:szCs w:val="20"/>
      <w:lang w:eastAsia="ro-RO" w:bidi="ar-SA"/>
    </w:rPr>
  </w:style>
  <w:style w:type="paragraph" w:customStyle="1" w:styleId="CharCharCharCharCharCharCharCharChar">
    <w:name w:val="Char Char Char Char Char Char Char Char Char"/>
    <w:basedOn w:val="Normal"/>
    <w:rsid w:val="00B131C2"/>
    <w:pPr>
      <w:autoSpaceDE w:val="0"/>
      <w:autoSpaceDN w:val="0"/>
      <w:spacing w:after="160" w:line="240" w:lineRule="exact"/>
    </w:pPr>
    <w:rPr>
      <w:rFonts w:ascii="Arial" w:hAnsi="Arial" w:cs="Arial"/>
      <w:b/>
      <w:sz w:val="20"/>
      <w:szCs w:val="20"/>
      <w:lang w:eastAsia="de-DE" w:bidi="ar-SA"/>
    </w:rPr>
  </w:style>
  <w:style w:type="character" w:customStyle="1" w:styleId="pt1">
    <w:name w:val="pt1"/>
    <w:basedOn w:val="DefaultParagraphFont"/>
    <w:rsid w:val="00B131C2"/>
    <w:rPr>
      <w:b/>
      <w:bCs/>
      <w:color w:val="8F0000"/>
    </w:rPr>
  </w:style>
  <w:style w:type="character" w:customStyle="1" w:styleId="li1">
    <w:name w:val="li1"/>
    <w:basedOn w:val="DefaultParagraphFont"/>
    <w:rsid w:val="00B131C2"/>
    <w:rPr>
      <w:b/>
      <w:bCs/>
      <w:color w:val="8F0000"/>
    </w:rPr>
  </w:style>
  <w:style w:type="character" w:customStyle="1" w:styleId="tli1">
    <w:name w:val="tli1"/>
    <w:basedOn w:val="DefaultParagraphFont"/>
    <w:rsid w:val="00B131C2"/>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B131C2"/>
    <w:pPr>
      <w:spacing w:after="0" w:line="240" w:lineRule="auto"/>
    </w:pPr>
    <w:rPr>
      <w:rFonts w:ascii="Arial" w:hAnsi="Arial"/>
      <w:sz w:val="24"/>
      <w:szCs w:val="24"/>
      <w:lang w:val="pl-PL" w:eastAsia="pl-PL" w:bidi="ar-SA"/>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B131C2"/>
    <w:pPr>
      <w:spacing w:after="0" w:line="240" w:lineRule="auto"/>
    </w:pPr>
    <w:rPr>
      <w:rFonts w:ascii="Times New Roman" w:hAnsi="Times New Roman"/>
      <w:sz w:val="24"/>
      <w:szCs w:val="24"/>
      <w:lang w:val="pl-PL" w:eastAsia="pl-PL" w:bidi="ar-SA"/>
    </w:rPr>
  </w:style>
  <w:style w:type="paragraph" w:styleId="NoSpacing">
    <w:name w:val="No Spacing"/>
    <w:qFormat/>
    <w:rsid w:val="00B131C2"/>
    <w:rPr>
      <w:sz w:val="22"/>
      <w:szCs w:val="22"/>
      <w:lang w:val="ro-RO" w:eastAsia="en-US"/>
    </w:rPr>
  </w:style>
  <w:style w:type="character" w:styleId="Hyperlink">
    <w:name w:val="Hyperlink"/>
    <w:basedOn w:val="DefaultParagraphFont"/>
    <w:rsid w:val="00B131C2"/>
    <w:rPr>
      <w:color w:val="0000FF"/>
      <w:u w:val="single"/>
    </w:rPr>
  </w:style>
  <w:style w:type="paragraph" w:styleId="BodyText">
    <w:name w:val="Body Text"/>
    <w:basedOn w:val="Normal"/>
    <w:link w:val="BodyTextChar"/>
    <w:rsid w:val="00B131C2"/>
    <w:pPr>
      <w:spacing w:after="120" w:line="240" w:lineRule="auto"/>
    </w:pPr>
    <w:rPr>
      <w:rFonts w:ascii="Times" w:eastAsia="Times" w:hAnsi="Times"/>
      <w:sz w:val="24"/>
      <w:szCs w:val="20"/>
      <w:lang w:bidi="ar-SA"/>
    </w:rPr>
  </w:style>
  <w:style w:type="character" w:customStyle="1" w:styleId="BodyTextChar">
    <w:name w:val="Body Text Char"/>
    <w:basedOn w:val="DefaultParagraphFont"/>
    <w:link w:val="BodyText"/>
    <w:rsid w:val="00B131C2"/>
    <w:rPr>
      <w:rFonts w:ascii="Times" w:eastAsia="Times" w:hAnsi="Times"/>
      <w:sz w:val="24"/>
      <w:lang w:val="en-US" w:eastAsia="en-US"/>
    </w:rPr>
  </w:style>
  <w:style w:type="character" w:customStyle="1" w:styleId="noticetext">
    <w:name w:val="noticetext"/>
    <w:basedOn w:val="DefaultParagraphFont"/>
    <w:rsid w:val="00B131C2"/>
  </w:style>
  <w:style w:type="character" w:customStyle="1" w:styleId="labeldatatext">
    <w:name w:val="labeldatatext"/>
    <w:rsid w:val="00B131C2"/>
  </w:style>
  <w:style w:type="table" w:styleId="TableGrid">
    <w:name w:val="Table Grid"/>
    <w:basedOn w:val="TableNormal"/>
    <w:uiPriority w:val="59"/>
    <w:rsid w:val="00B131C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B131C2"/>
  </w:style>
  <w:style w:type="character" w:styleId="Emphasis">
    <w:name w:val="Emphasis"/>
    <w:basedOn w:val="DefaultParagraphFont"/>
    <w:uiPriority w:val="20"/>
    <w:qFormat/>
    <w:rsid w:val="00B131C2"/>
    <w:rPr>
      <w:b/>
      <w:bCs/>
      <w:i w:val="0"/>
      <w:iCs w:val="0"/>
    </w:rPr>
  </w:style>
  <w:style w:type="character" w:styleId="Strong">
    <w:name w:val="Strong"/>
    <w:basedOn w:val="DefaultParagraphFont"/>
    <w:uiPriority w:val="22"/>
    <w:qFormat/>
    <w:rsid w:val="00B131C2"/>
    <w:rPr>
      <w:b/>
      <w:bCs/>
    </w:rPr>
  </w:style>
  <w:style w:type="character" w:customStyle="1" w:styleId="uniqueidentificationcodelist">
    <w:name w:val="uniqueidentificationcodelist"/>
    <w:basedOn w:val="DefaultParagraphFont"/>
    <w:rsid w:val="00B131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907"/>
    <w:pPr>
      <w:spacing w:after="200" w:line="276" w:lineRule="auto"/>
    </w:pPr>
    <w:rPr>
      <w:rFonts w:eastAsia="Times New Roman"/>
      <w:sz w:val="22"/>
      <w:szCs w:val="22"/>
      <w:lang w:val="en-US" w:eastAsia="en-US" w:bidi="en-US"/>
    </w:rPr>
  </w:style>
  <w:style w:type="paragraph" w:styleId="Heading2">
    <w:name w:val="heading 2"/>
    <w:basedOn w:val="Normal"/>
    <w:next w:val="Normal"/>
    <w:link w:val="Heading2Char"/>
    <w:qFormat/>
    <w:rsid w:val="00B131C2"/>
    <w:pPr>
      <w:keepNext/>
      <w:spacing w:after="0" w:line="240" w:lineRule="auto"/>
      <w:jc w:val="center"/>
      <w:outlineLvl w:val="1"/>
    </w:pPr>
    <w:rPr>
      <w:rFonts w:ascii="Times New Roman" w:hAnsi="Times New Roman"/>
      <w:b/>
      <w:sz w:val="24"/>
      <w:szCs w:val="20"/>
      <w:lang w:val="ro-RO"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Header Char Char Char Char,Header Char Char Char Char Char Char,hd Char,hd Char Char,even"/>
    <w:basedOn w:val="Normal"/>
    <w:rsid w:val="005732B3"/>
    <w:pPr>
      <w:tabs>
        <w:tab w:val="center" w:pos="4536"/>
        <w:tab w:val="right" w:pos="9072"/>
      </w:tabs>
      <w:spacing w:after="0" w:line="240" w:lineRule="auto"/>
    </w:pPr>
  </w:style>
  <w:style w:type="character" w:customStyle="1" w:styleId="HeaderChar">
    <w:name w:val="Header Char"/>
    <w:aliases w:val="Header Char Char Char Char1,Header Char Char Char Char Char,Header Char Char Char Char Char Char Char,hd Char Char1,hd Char Char Char,even Char"/>
    <w:basedOn w:val="DefaultParagraphFont"/>
    <w:rsid w:val="005732B3"/>
    <w:rPr>
      <w:rFonts w:cs="Times New Roman"/>
    </w:rPr>
  </w:style>
  <w:style w:type="paragraph" w:styleId="Footer">
    <w:name w:val="footer"/>
    <w:basedOn w:val="Normal"/>
    <w:rsid w:val="005732B3"/>
    <w:pPr>
      <w:tabs>
        <w:tab w:val="center" w:pos="4536"/>
        <w:tab w:val="right" w:pos="9072"/>
      </w:tabs>
      <w:spacing w:after="0" w:line="240" w:lineRule="auto"/>
    </w:pPr>
  </w:style>
  <w:style w:type="character" w:customStyle="1" w:styleId="FooterChar">
    <w:name w:val="Footer Char"/>
    <w:basedOn w:val="DefaultParagraphFont"/>
    <w:rsid w:val="005732B3"/>
    <w:rPr>
      <w:rFonts w:cs="Times New Roman"/>
    </w:rPr>
  </w:style>
  <w:style w:type="paragraph" w:styleId="BalloonText">
    <w:name w:val="Balloon Text"/>
    <w:basedOn w:val="Normal"/>
    <w:semiHidden/>
    <w:rsid w:val="005732B3"/>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5732B3"/>
    <w:rPr>
      <w:rFonts w:ascii="Tahoma" w:hAnsi="Tahoma" w:cs="Tahoma"/>
      <w:sz w:val="16"/>
    </w:rPr>
  </w:style>
  <w:style w:type="paragraph" w:styleId="ListParagraph">
    <w:name w:val="List Paragraph"/>
    <w:basedOn w:val="Normal"/>
    <w:uiPriority w:val="99"/>
    <w:qFormat/>
    <w:rsid w:val="00307907"/>
    <w:pPr>
      <w:ind w:left="720"/>
      <w:contextualSpacing/>
    </w:pPr>
  </w:style>
  <w:style w:type="character" w:styleId="PageNumber">
    <w:name w:val="page number"/>
    <w:basedOn w:val="DefaultParagraphFont"/>
    <w:rsid w:val="005C5ABC"/>
  </w:style>
  <w:style w:type="character" w:customStyle="1" w:styleId="Heading2Char">
    <w:name w:val="Heading 2 Char"/>
    <w:basedOn w:val="DefaultParagraphFont"/>
    <w:link w:val="Heading2"/>
    <w:rsid w:val="00B131C2"/>
    <w:rPr>
      <w:rFonts w:ascii="Times New Roman" w:eastAsia="Times New Roman" w:hAnsi="Times New Roman"/>
      <w:b/>
      <w:sz w:val="24"/>
      <w:lang w:val="ro-RO" w:eastAsia="en-US"/>
    </w:rPr>
  </w:style>
  <w:style w:type="paragraph" w:customStyle="1" w:styleId="TableText">
    <w:name w:val="Table Text"/>
    <w:basedOn w:val="Normal"/>
    <w:rsid w:val="00B131C2"/>
    <w:pPr>
      <w:tabs>
        <w:tab w:val="decimal" w:pos="0"/>
      </w:tabs>
      <w:spacing w:after="0" w:line="240" w:lineRule="auto"/>
    </w:pPr>
    <w:rPr>
      <w:rFonts w:ascii="Times New Roman" w:hAnsi="Times New Roman"/>
      <w:sz w:val="24"/>
      <w:szCs w:val="20"/>
      <w:lang w:eastAsia="ro-RO" w:bidi="ar-SA"/>
    </w:rPr>
  </w:style>
  <w:style w:type="paragraph" w:customStyle="1" w:styleId="CharCharCharCharCharCharCharCharChar">
    <w:name w:val="Char Char Char Char Char Char Char Char Char"/>
    <w:basedOn w:val="Normal"/>
    <w:rsid w:val="00B131C2"/>
    <w:pPr>
      <w:autoSpaceDE w:val="0"/>
      <w:autoSpaceDN w:val="0"/>
      <w:spacing w:after="160" w:line="240" w:lineRule="exact"/>
    </w:pPr>
    <w:rPr>
      <w:rFonts w:ascii="Arial" w:hAnsi="Arial" w:cs="Arial"/>
      <w:b/>
      <w:sz w:val="20"/>
      <w:szCs w:val="20"/>
      <w:lang w:eastAsia="de-DE" w:bidi="ar-SA"/>
    </w:rPr>
  </w:style>
  <w:style w:type="character" w:customStyle="1" w:styleId="pt1">
    <w:name w:val="pt1"/>
    <w:basedOn w:val="DefaultParagraphFont"/>
    <w:rsid w:val="00B131C2"/>
    <w:rPr>
      <w:b/>
      <w:bCs/>
      <w:color w:val="8F0000"/>
    </w:rPr>
  </w:style>
  <w:style w:type="character" w:customStyle="1" w:styleId="li1">
    <w:name w:val="li1"/>
    <w:basedOn w:val="DefaultParagraphFont"/>
    <w:rsid w:val="00B131C2"/>
    <w:rPr>
      <w:b/>
      <w:bCs/>
      <w:color w:val="8F0000"/>
    </w:rPr>
  </w:style>
  <w:style w:type="character" w:customStyle="1" w:styleId="tli1">
    <w:name w:val="tli1"/>
    <w:basedOn w:val="DefaultParagraphFont"/>
    <w:rsid w:val="00B131C2"/>
  </w:style>
  <w:style w:type="paragraph" w:customStyle="1" w:styleId="CaracterCaracter2CharCharCaracterCaracterCharCharCaracterCaracterCharCharCaracterCaracterCharCharCaracterCaracter">
    <w:name w:val="Caracter Caracter2 Char Char Caracter Caracter Char Char Caracter Caracter Char Char Caracter Caracter Char Char Caracter Caracter"/>
    <w:basedOn w:val="Normal"/>
    <w:rsid w:val="00B131C2"/>
    <w:pPr>
      <w:spacing w:after="0" w:line="240" w:lineRule="auto"/>
    </w:pPr>
    <w:rPr>
      <w:rFonts w:ascii="Arial" w:hAnsi="Arial"/>
      <w:sz w:val="24"/>
      <w:szCs w:val="24"/>
      <w:lang w:val="pl-PL" w:eastAsia="pl-PL" w:bidi="ar-SA"/>
    </w:rPr>
  </w:style>
  <w:style w:type="paragraph" w:customStyle="1" w:styleId="Caracter7CharCharCaracterCharCharCaracterCharCharCaracterCharCharCaracterCharCharCaracter">
    <w:name w:val="Caracter7 Char Char Caracter Char Char Caracter Char Char Caracter Char Char Caracter Char Char Caracter"/>
    <w:basedOn w:val="Normal"/>
    <w:rsid w:val="00B131C2"/>
    <w:pPr>
      <w:spacing w:after="0" w:line="240" w:lineRule="auto"/>
    </w:pPr>
    <w:rPr>
      <w:rFonts w:ascii="Times New Roman" w:hAnsi="Times New Roman"/>
      <w:sz w:val="24"/>
      <w:szCs w:val="24"/>
      <w:lang w:val="pl-PL" w:eastAsia="pl-PL" w:bidi="ar-SA"/>
    </w:rPr>
  </w:style>
  <w:style w:type="paragraph" w:styleId="NoSpacing">
    <w:name w:val="No Spacing"/>
    <w:qFormat/>
    <w:rsid w:val="00B131C2"/>
    <w:rPr>
      <w:sz w:val="22"/>
      <w:szCs w:val="22"/>
      <w:lang w:val="ro-RO" w:eastAsia="en-US"/>
    </w:rPr>
  </w:style>
  <w:style w:type="character" w:styleId="Hyperlink">
    <w:name w:val="Hyperlink"/>
    <w:basedOn w:val="DefaultParagraphFont"/>
    <w:rsid w:val="00B131C2"/>
    <w:rPr>
      <w:color w:val="0000FF"/>
      <w:u w:val="single"/>
    </w:rPr>
  </w:style>
  <w:style w:type="paragraph" w:styleId="BodyText">
    <w:name w:val="Body Text"/>
    <w:basedOn w:val="Normal"/>
    <w:link w:val="BodyTextChar"/>
    <w:rsid w:val="00B131C2"/>
    <w:pPr>
      <w:spacing w:after="120" w:line="240" w:lineRule="auto"/>
    </w:pPr>
    <w:rPr>
      <w:rFonts w:ascii="Times" w:eastAsia="Times" w:hAnsi="Times"/>
      <w:sz w:val="24"/>
      <w:szCs w:val="20"/>
      <w:lang w:bidi="ar-SA"/>
    </w:rPr>
  </w:style>
  <w:style w:type="character" w:customStyle="1" w:styleId="BodyTextChar">
    <w:name w:val="Body Text Char"/>
    <w:basedOn w:val="DefaultParagraphFont"/>
    <w:link w:val="BodyText"/>
    <w:rsid w:val="00B131C2"/>
    <w:rPr>
      <w:rFonts w:ascii="Times" w:eastAsia="Times" w:hAnsi="Times"/>
      <w:sz w:val="24"/>
      <w:lang w:val="en-US" w:eastAsia="en-US"/>
    </w:rPr>
  </w:style>
  <w:style w:type="character" w:customStyle="1" w:styleId="noticetext">
    <w:name w:val="noticetext"/>
    <w:basedOn w:val="DefaultParagraphFont"/>
    <w:rsid w:val="00B131C2"/>
  </w:style>
  <w:style w:type="character" w:customStyle="1" w:styleId="labeldatatext">
    <w:name w:val="labeldatatext"/>
    <w:rsid w:val="00B131C2"/>
  </w:style>
  <w:style w:type="table" w:styleId="TableGrid">
    <w:name w:val="Table Grid"/>
    <w:basedOn w:val="TableNormal"/>
    <w:uiPriority w:val="59"/>
    <w:rsid w:val="00B131C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B131C2"/>
  </w:style>
  <w:style w:type="character" w:styleId="Emphasis">
    <w:name w:val="Emphasis"/>
    <w:basedOn w:val="DefaultParagraphFont"/>
    <w:uiPriority w:val="20"/>
    <w:qFormat/>
    <w:rsid w:val="00B131C2"/>
    <w:rPr>
      <w:b/>
      <w:bCs/>
      <w:i w:val="0"/>
      <w:iCs w:val="0"/>
    </w:rPr>
  </w:style>
  <w:style w:type="character" w:styleId="Strong">
    <w:name w:val="Strong"/>
    <w:basedOn w:val="DefaultParagraphFont"/>
    <w:uiPriority w:val="22"/>
    <w:qFormat/>
    <w:rsid w:val="00B131C2"/>
    <w:rPr>
      <w:b/>
      <w:bCs/>
    </w:rPr>
  </w:style>
  <w:style w:type="character" w:customStyle="1" w:styleId="uniqueidentificationcodelist">
    <w:name w:val="uniqueidentificationcodelist"/>
    <w:basedOn w:val="DefaultParagraphFont"/>
    <w:rsid w:val="00B13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TATION\2019\Identitate\2019\antete\Antet_C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ED591-C84A-4E8A-8985-E5331E40C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Antet_Cr.dot</Template>
  <TotalTime>2</TotalTime>
  <Pages>2</Pages>
  <Words>723</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4910</CharactersWithSpaces>
  <SharedDoc>false</SharedDoc>
  <HLinks>
    <vt:vector size="42" baseType="variant">
      <vt:variant>
        <vt:i4>2162744</vt:i4>
      </vt:variant>
      <vt:variant>
        <vt:i4>-1</vt:i4>
      </vt:variant>
      <vt:variant>
        <vt:i4>2051</vt:i4>
      </vt:variant>
      <vt:variant>
        <vt:i4>1</vt:i4>
      </vt:variant>
      <vt:variant>
        <vt:lpwstr>antet_2019-En</vt:lpwstr>
      </vt:variant>
      <vt:variant>
        <vt:lpwstr/>
      </vt:variant>
      <vt:variant>
        <vt:i4>2097199</vt:i4>
      </vt:variant>
      <vt:variant>
        <vt:i4>-1</vt:i4>
      </vt:variant>
      <vt:variant>
        <vt:i4>2054</vt:i4>
      </vt:variant>
      <vt:variant>
        <vt:i4>1</vt:i4>
      </vt:variant>
      <vt:variant>
        <vt:lpwstr>antet_2019-RO</vt:lpwstr>
      </vt:variant>
      <vt:variant>
        <vt:lpwstr/>
      </vt:variant>
      <vt:variant>
        <vt:i4>5177407</vt:i4>
      </vt:variant>
      <vt:variant>
        <vt:i4>-1</vt:i4>
      </vt:variant>
      <vt:variant>
        <vt:i4>2057</vt:i4>
      </vt:variant>
      <vt:variant>
        <vt:i4>1</vt:i4>
      </vt:variant>
      <vt:variant>
        <vt:lpwstr>antet_2019-B</vt:lpwstr>
      </vt:variant>
      <vt:variant>
        <vt:lpwstr/>
      </vt:variant>
      <vt:variant>
        <vt:i4>2883647</vt:i4>
      </vt:variant>
      <vt:variant>
        <vt:i4>-1</vt:i4>
      </vt:variant>
      <vt:variant>
        <vt:i4>2060</vt:i4>
      </vt:variant>
      <vt:variant>
        <vt:i4>1</vt:i4>
      </vt:variant>
      <vt:variant>
        <vt:lpwstr>antet_2019-Bc</vt:lpwstr>
      </vt:variant>
      <vt:variant>
        <vt:lpwstr/>
      </vt:variant>
      <vt:variant>
        <vt:i4>2424894</vt:i4>
      </vt:variant>
      <vt:variant>
        <vt:i4>-1</vt:i4>
      </vt:variant>
      <vt:variant>
        <vt:i4>2063</vt:i4>
      </vt:variant>
      <vt:variant>
        <vt:i4>1</vt:i4>
      </vt:variant>
      <vt:variant>
        <vt:lpwstr>antet_2019-Cj</vt:lpwstr>
      </vt:variant>
      <vt:variant>
        <vt:lpwstr/>
      </vt:variant>
      <vt:variant>
        <vt:i4>3997758</vt:i4>
      </vt:variant>
      <vt:variant>
        <vt:i4>-1</vt:i4>
      </vt:variant>
      <vt:variant>
        <vt:i4>2066</vt:i4>
      </vt:variant>
      <vt:variant>
        <vt:i4>1</vt:i4>
      </vt:variant>
      <vt:variant>
        <vt:lpwstr>antet_2019-Cr</vt:lpwstr>
      </vt:variant>
      <vt:variant>
        <vt:lpwstr/>
      </vt:variant>
      <vt:variant>
        <vt:i4>3997758</vt:i4>
      </vt:variant>
      <vt:variant>
        <vt:i4>-1</vt:i4>
      </vt:variant>
      <vt:variant>
        <vt:i4>2067</vt:i4>
      </vt:variant>
      <vt:variant>
        <vt:i4>1</vt:i4>
      </vt:variant>
      <vt:variant>
        <vt:lpwstr>antet_2019-Cr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Oana Mirita</dc:creator>
  <cp:lastModifiedBy>ncalinescu</cp:lastModifiedBy>
  <cp:revision>3</cp:revision>
  <cp:lastPrinted>2019-01-07T09:42:00Z</cp:lastPrinted>
  <dcterms:created xsi:type="dcterms:W3CDTF">2019-05-29T12:25:00Z</dcterms:created>
  <dcterms:modified xsi:type="dcterms:W3CDTF">2019-05-29T12:29:00Z</dcterms:modified>
</cp:coreProperties>
</file>