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32AD7" w14:textId="77777777" w:rsidR="008174CB" w:rsidRDefault="00343A94" w:rsidP="00741A01">
      <w:pPr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informatic</w:t>
      </w:r>
      <w:proofErr w:type="spellEnd"/>
      <w:r w:rsidR="00F5673D">
        <w:rPr>
          <w:rFonts w:ascii="Arial" w:hAnsi="Arial" w:cs="Arial"/>
          <w:b/>
          <w:i/>
        </w:rPr>
        <w:t xml:space="preserve"> al </w:t>
      </w:r>
      <w:proofErr w:type="spellStart"/>
      <w:r w:rsidR="00F5673D">
        <w:rPr>
          <w:rFonts w:ascii="Arial" w:hAnsi="Arial" w:cs="Arial"/>
          <w:b/>
          <w:i/>
        </w:rPr>
        <w:t>P</w:t>
      </w:r>
      <w:r w:rsidR="008174CB">
        <w:rPr>
          <w:rFonts w:ascii="Arial" w:hAnsi="Arial" w:cs="Arial"/>
          <w:b/>
          <w:i/>
        </w:rPr>
        <w:t>ieței</w:t>
      </w:r>
      <w:proofErr w:type="spellEnd"/>
      <w:r w:rsidR="008174CB">
        <w:rPr>
          <w:rFonts w:ascii="Arial" w:hAnsi="Arial" w:cs="Arial"/>
          <w:b/>
          <w:i/>
        </w:rPr>
        <w:t xml:space="preserve"> de </w:t>
      </w:r>
      <w:proofErr w:type="spellStart"/>
      <w:r w:rsidR="00F5673D">
        <w:rPr>
          <w:rFonts w:ascii="Arial" w:hAnsi="Arial" w:cs="Arial"/>
          <w:b/>
          <w:i/>
        </w:rPr>
        <w:t>E</w:t>
      </w:r>
      <w:r w:rsidR="008174CB">
        <w:rPr>
          <w:rFonts w:ascii="Arial" w:hAnsi="Arial" w:cs="Arial"/>
          <w:b/>
          <w:i/>
        </w:rPr>
        <w:t>chilibrare</w:t>
      </w:r>
      <w:proofErr w:type="spellEnd"/>
    </w:p>
    <w:p w14:paraId="5A26411F" w14:textId="3292D08F" w:rsidR="00660DA8" w:rsidRDefault="00741A01" w:rsidP="00741A01">
      <w:pPr>
        <w:jc w:val="center"/>
        <w:rPr>
          <w:rFonts w:ascii="Arial" w:hAnsi="Arial" w:cs="Arial"/>
          <w:b/>
          <w:i/>
        </w:rPr>
      </w:pPr>
      <w:proofErr w:type="spellStart"/>
      <w:proofErr w:type="gramStart"/>
      <w:r w:rsidRPr="001F6890">
        <w:rPr>
          <w:rFonts w:ascii="Arial" w:hAnsi="Arial" w:cs="Arial"/>
          <w:b/>
          <w:i/>
        </w:rPr>
        <w:t>utilizat</w:t>
      </w:r>
      <w:proofErr w:type="spellEnd"/>
      <w:proofErr w:type="gram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către</w:t>
      </w:r>
      <w:proofErr w:type="spellEnd"/>
      <w:r w:rsidRPr="001F6890">
        <w:rPr>
          <w:rFonts w:ascii="Arial" w:hAnsi="Arial" w:cs="Arial"/>
          <w:b/>
          <w:i/>
        </w:rPr>
        <w:t xml:space="preserve"> OTS</w:t>
      </w:r>
      <w:r w:rsidR="008174CB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pentru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procesarea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selectarea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ofertelor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pe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</w:t>
      </w:r>
      <w:r w:rsidR="008174CB">
        <w:rPr>
          <w:rFonts w:ascii="Arial" w:hAnsi="Arial" w:cs="Arial"/>
          <w:b/>
          <w:i/>
        </w:rPr>
        <w:t>iața</w:t>
      </w:r>
      <w:proofErr w:type="spellEnd"/>
      <w:r w:rsidR="008174CB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E</w:t>
      </w:r>
      <w:r w:rsidR="008174CB">
        <w:rPr>
          <w:rFonts w:ascii="Arial" w:hAnsi="Arial" w:cs="Arial"/>
          <w:b/>
          <w:i/>
        </w:rPr>
        <w:t>chilibrare</w:t>
      </w:r>
      <w:proofErr w:type="spellEnd"/>
      <w:r w:rsidRPr="001F6890">
        <w:rPr>
          <w:rFonts w:ascii="Arial" w:hAnsi="Arial" w:cs="Arial"/>
          <w:b/>
          <w:i/>
        </w:rPr>
        <w:t>,</w:t>
      </w:r>
    </w:p>
    <w:p w14:paraId="089D3714" w14:textId="77777777" w:rsidR="00741A01" w:rsidRDefault="00741A01" w:rsidP="00741A01">
      <w:pPr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precum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emitere</w:t>
      </w:r>
      <w:proofErr w:type="spellEnd"/>
      <w:r w:rsidRPr="001F6890">
        <w:rPr>
          <w:rFonts w:ascii="Arial" w:hAnsi="Arial" w:cs="Arial"/>
          <w:b/>
          <w:i/>
        </w:rPr>
        <w:t xml:space="preserve"> a </w:t>
      </w:r>
      <w:proofErr w:type="spellStart"/>
      <w:r w:rsidRPr="001F6890">
        <w:rPr>
          <w:rFonts w:ascii="Arial" w:hAnsi="Arial" w:cs="Arial"/>
          <w:b/>
          <w:i/>
        </w:rPr>
        <w:t>dispoziţiilor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dispecer</w:t>
      </w:r>
      <w:proofErr w:type="spellEnd"/>
    </w:p>
    <w:p w14:paraId="1256B490" w14:textId="77777777" w:rsidR="00660DA8" w:rsidRPr="00660DA8" w:rsidRDefault="00660DA8" w:rsidP="00741A01">
      <w:pPr>
        <w:jc w:val="center"/>
        <w:rPr>
          <w:rFonts w:ascii="Arial" w:hAnsi="Arial" w:cs="Arial"/>
        </w:rPr>
      </w:pPr>
    </w:p>
    <w:p w14:paraId="2359B7EE" w14:textId="21461EDE" w:rsidR="00AC2A1C" w:rsidRDefault="00432039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</w:rPr>
        <w:t>Î</w:t>
      </w:r>
      <w:r w:rsidR="00741A01" w:rsidRPr="001F6890">
        <w:rPr>
          <w:rFonts w:ascii="Arial" w:hAnsi="Arial" w:cs="Arial"/>
        </w:rPr>
        <w:t>n</w:t>
      </w:r>
      <w:proofErr w:type="spellEnd"/>
      <w:r w:rsidR="00741A01" w:rsidRPr="001F6890">
        <w:rPr>
          <w:rFonts w:ascii="Arial" w:hAnsi="Arial" w:cs="Arial"/>
        </w:rPr>
        <w:t xml:space="preserve"> </w:t>
      </w:r>
      <w:proofErr w:type="spellStart"/>
      <w:r w:rsidR="00741A01" w:rsidRPr="001F6890">
        <w:rPr>
          <w:rFonts w:ascii="Arial" w:hAnsi="Arial" w:cs="Arial"/>
        </w:rPr>
        <w:t>ziua</w:t>
      </w:r>
      <w:proofErr w:type="spellEnd"/>
      <w:r w:rsidR="00741A01" w:rsidRPr="001F6890">
        <w:rPr>
          <w:rFonts w:ascii="Arial" w:hAnsi="Arial" w:cs="Arial"/>
        </w:rPr>
        <w:t xml:space="preserve"> de </w:t>
      </w:r>
      <w:r w:rsidR="00763445">
        <w:rPr>
          <w:rFonts w:ascii="Arial" w:hAnsi="Arial" w:cs="Arial"/>
        </w:rPr>
        <w:t>11.</w:t>
      </w:r>
      <w:r w:rsidR="00BE59AE">
        <w:rPr>
          <w:rFonts w:ascii="Arial" w:hAnsi="Arial" w:cs="Arial"/>
        </w:rPr>
        <w:t>0</w:t>
      </w:r>
      <w:r w:rsidR="00763445">
        <w:rPr>
          <w:rFonts w:ascii="Arial" w:hAnsi="Arial" w:cs="Arial"/>
        </w:rPr>
        <w:t>5</w:t>
      </w:r>
      <w:r w:rsidR="00741A01" w:rsidRPr="001F6890">
        <w:rPr>
          <w:rFonts w:ascii="Arial" w:hAnsi="Arial" w:cs="Arial"/>
        </w:rPr>
        <w:t>.20</w:t>
      </w:r>
      <w:r w:rsidR="005A5AA9">
        <w:rPr>
          <w:rFonts w:ascii="Arial" w:hAnsi="Arial" w:cs="Arial"/>
        </w:rPr>
        <w:t>2</w:t>
      </w:r>
      <w:r w:rsidR="00763445">
        <w:rPr>
          <w:rFonts w:ascii="Arial" w:hAnsi="Arial" w:cs="Arial"/>
        </w:rPr>
        <w:t>3</w:t>
      </w:r>
      <w:r w:rsidR="00741A01" w:rsidRPr="001F6890">
        <w:rPr>
          <w:rFonts w:ascii="Arial" w:hAnsi="Arial" w:cs="Arial"/>
        </w:rPr>
        <w:t>,</w:t>
      </w:r>
      <w:r w:rsidR="001C541D" w:rsidRPr="001C541D">
        <w:t xml:space="preserve"> </w:t>
      </w:r>
      <w:proofErr w:type="spellStart"/>
      <w:r w:rsidR="001C541D" w:rsidRPr="001C541D">
        <w:rPr>
          <w:rFonts w:ascii="Arial" w:hAnsi="Arial" w:cs="Arial"/>
        </w:rPr>
        <w:t>în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intervalul</w:t>
      </w:r>
      <w:proofErr w:type="spellEnd"/>
      <w:r w:rsidR="001C541D" w:rsidRPr="001C541D">
        <w:rPr>
          <w:rFonts w:ascii="Arial" w:hAnsi="Arial" w:cs="Arial"/>
        </w:rPr>
        <w:t xml:space="preserve"> 16:30 – 18:30 a </w:t>
      </w:r>
      <w:proofErr w:type="spellStart"/>
      <w:r w:rsidR="001C541D" w:rsidRPr="001C541D">
        <w:rPr>
          <w:rFonts w:ascii="Arial" w:hAnsi="Arial" w:cs="Arial"/>
        </w:rPr>
        <w:t>fost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programată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CD5339">
        <w:rPr>
          <w:rFonts w:ascii="Arial" w:hAnsi="Arial" w:cs="Arial"/>
        </w:rPr>
        <w:t>efectuarea</w:t>
      </w:r>
      <w:proofErr w:type="spellEnd"/>
      <w:r w:rsidR="00CD5339">
        <w:rPr>
          <w:rFonts w:ascii="Arial" w:hAnsi="Arial" w:cs="Arial"/>
        </w:rPr>
        <w:t xml:space="preserve"> de</w:t>
      </w:r>
      <w:r w:rsidR="00CD5339" w:rsidRPr="001C541D">
        <w:rPr>
          <w:rFonts w:ascii="Arial" w:hAnsi="Arial" w:cs="Arial"/>
        </w:rPr>
        <w:t xml:space="preserve"> </w:t>
      </w:r>
      <w:proofErr w:type="spellStart"/>
      <w:r w:rsidR="00CD5339" w:rsidRPr="001C541D">
        <w:rPr>
          <w:rFonts w:ascii="Arial" w:hAnsi="Arial" w:cs="Arial"/>
        </w:rPr>
        <w:t>lucrări</w:t>
      </w:r>
      <w:proofErr w:type="spellEnd"/>
      <w:r w:rsidR="00CD5339" w:rsidRPr="001C541D">
        <w:rPr>
          <w:rFonts w:ascii="Arial" w:hAnsi="Arial" w:cs="Arial"/>
        </w:rPr>
        <w:t xml:space="preserve"> de </w:t>
      </w:r>
      <w:proofErr w:type="spellStart"/>
      <w:r w:rsidR="00CD5339" w:rsidRPr="001C541D">
        <w:rPr>
          <w:rFonts w:ascii="Arial" w:hAnsi="Arial" w:cs="Arial"/>
        </w:rPr>
        <w:t>mentenanță</w:t>
      </w:r>
      <w:proofErr w:type="spellEnd"/>
      <w:r w:rsidR="00CD5339">
        <w:rPr>
          <w:rFonts w:ascii="Arial" w:hAnsi="Arial" w:cs="Arial"/>
        </w:rPr>
        <w:t xml:space="preserve"> la </w:t>
      </w:r>
      <w:proofErr w:type="spellStart"/>
      <w:r w:rsidR="00CD5339">
        <w:rPr>
          <w:rFonts w:ascii="Arial" w:hAnsi="Arial" w:cs="Arial"/>
        </w:rPr>
        <w:t>partea</w:t>
      </w:r>
      <w:proofErr w:type="spellEnd"/>
      <w:r w:rsidR="002D67EC">
        <w:rPr>
          <w:rFonts w:ascii="Arial" w:hAnsi="Arial" w:cs="Arial"/>
        </w:rPr>
        <w:t xml:space="preserve"> de</w:t>
      </w:r>
      <w:r w:rsidR="00CD5339">
        <w:rPr>
          <w:rFonts w:ascii="Arial" w:hAnsi="Arial" w:cs="Arial"/>
        </w:rPr>
        <w:t xml:space="preserve"> </w:t>
      </w:r>
      <w:proofErr w:type="spellStart"/>
      <w:r w:rsidR="002D67EC">
        <w:rPr>
          <w:rFonts w:ascii="Arial" w:hAnsi="Arial" w:cs="Arial"/>
        </w:rPr>
        <w:t>infrastructură</w:t>
      </w:r>
      <w:proofErr w:type="spellEnd"/>
      <w:r w:rsidR="002D67EC">
        <w:rPr>
          <w:rFonts w:ascii="Arial" w:hAnsi="Arial" w:cs="Arial"/>
        </w:rPr>
        <w:t xml:space="preserve"> </w:t>
      </w:r>
      <w:r w:rsidR="00CD5339">
        <w:rPr>
          <w:rFonts w:ascii="Arial" w:hAnsi="Arial" w:cs="Arial"/>
        </w:rPr>
        <w:t>hardware a</w:t>
      </w:r>
      <w:r w:rsidR="001C541D" w:rsidRPr="001C541D">
        <w:rPr>
          <w:rFonts w:ascii="Arial" w:hAnsi="Arial" w:cs="Arial"/>
        </w:rPr>
        <w:t xml:space="preserve"> </w:t>
      </w:r>
      <w:proofErr w:type="spellStart"/>
      <w:r w:rsidR="00CD5339">
        <w:rPr>
          <w:rFonts w:ascii="Arial" w:hAnsi="Arial" w:cs="Arial"/>
        </w:rPr>
        <w:t>sistemului</w:t>
      </w:r>
      <w:proofErr w:type="spellEnd"/>
      <w:r w:rsidR="00CD5339">
        <w:rPr>
          <w:rFonts w:ascii="Arial" w:hAnsi="Arial" w:cs="Arial"/>
        </w:rPr>
        <w:t xml:space="preserve"> </w:t>
      </w:r>
      <w:proofErr w:type="spellStart"/>
      <w:r w:rsidR="00AC2A1C">
        <w:rPr>
          <w:rFonts w:ascii="Arial" w:hAnsi="Arial" w:cs="Arial"/>
        </w:rPr>
        <w:t>informatic</w:t>
      </w:r>
      <w:proofErr w:type="spellEnd"/>
      <w:r w:rsidR="00AC2A1C">
        <w:rPr>
          <w:rFonts w:ascii="Arial" w:hAnsi="Arial" w:cs="Arial"/>
        </w:rPr>
        <w:t xml:space="preserve"> al </w:t>
      </w:r>
      <w:proofErr w:type="spellStart"/>
      <w:r w:rsidR="00AC2A1C">
        <w:rPr>
          <w:rFonts w:ascii="Arial" w:hAnsi="Arial" w:cs="Arial"/>
        </w:rPr>
        <w:t>P</w:t>
      </w:r>
      <w:r w:rsidR="00825CBC">
        <w:rPr>
          <w:rFonts w:ascii="Arial" w:hAnsi="Arial" w:cs="Arial"/>
        </w:rPr>
        <w:t>ieței</w:t>
      </w:r>
      <w:proofErr w:type="spellEnd"/>
      <w:r w:rsidR="00825CBC">
        <w:rPr>
          <w:rFonts w:ascii="Arial" w:hAnsi="Arial" w:cs="Arial"/>
        </w:rPr>
        <w:t xml:space="preserve"> </w:t>
      </w:r>
      <w:proofErr w:type="spellStart"/>
      <w:r w:rsidR="00AC2A1C">
        <w:rPr>
          <w:rFonts w:ascii="Arial" w:hAnsi="Arial" w:cs="Arial"/>
        </w:rPr>
        <w:t>E</w:t>
      </w:r>
      <w:r w:rsidR="00825CBC">
        <w:rPr>
          <w:rFonts w:ascii="Arial" w:hAnsi="Arial" w:cs="Arial"/>
        </w:rPr>
        <w:t>chilibrare</w:t>
      </w:r>
      <w:proofErr w:type="spellEnd"/>
      <w:r w:rsidR="00B62B92">
        <w:rPr>
          <w:rFonts w:ascii="Arial" w:hAnsi="Arial" w:cs="Arial"/>
        </w:rPr>
        <w:t xml:space="preserve">, </w:t>
      </w:r>
      <w:proofErr w:type="spellStart"/>
      <w:r w:rsidR="001C541D" w:rsidRPr="001C541D">
        <w:rPr>
          <w:rFonts w:ascii="Arial" w:hAnsi="Arial" w:cs="Arial"/>
        </w:rPr>
        <w:t>dar</w:t>
      </w:r>
      <w:proofErr w:type="spellEnd"/>
      <w:r w:rsidR="001C541D" w:rsidRPr="001C541D">
        <w:rPr>
          <w:rFonts w:ascii="Arial" w:hAnsi="Arial" w:cs="Arial"/>
        </w:rPr>
        <w:t xml:space="preserve"> la </w:t>
      </w:r>
      <w:proofErr w:type="spellStart"/>
      <w:r w:rsidR="001C541D" w:rsidRPr="001C541D">
        <w:rPr>
          <w:rFonts w:ascii="Arial" w:hAnsi="Arial" w:cs="Arial"/>
        </w:rPr>
        <w:t>repornirea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acesteia</w:t>
      </w:r>
      <w:proofErr w:type="spellEnd"/>
      <w:r w:rsidR="001C541D" w:rsidRPr="001C541D">
        <w:rPr>
          <w:rFonts w:ascii="Arial" w:hAnsi="Arial" w:cs="Arial"/>
        </w:rPr>
        <w:t xml:space="preserve"> au </w:t>
      </w:r>
      <w:proofErr w:type="spellStart"/>
      <w:r w:rsidR="001C541D" w:rsidRPr="001C541D">
        <w:rPr>
          <w:rFonts w:ascii="Arial" w:hAnsi="Arial" w:cs="Arial"/>
        </w:rPr>
        <w:t>apărut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mai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multe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disfuncționalități</w:t>
      </w:r>
      <w:proofErr w:type="spellEnd"/>
      <w:r w:rsidR="00660DA8">
        <w:rPr>
          <w:rFonts w:ascii="Arial" w:hAnsi="Arial" w:cs="Arial"/>
        </w:rPr>
        <w:t xml:space="preserve"> la </w:t>
      </w:r>
      <w:proofErr w:type="spellStart"/>
      <w:r w:rsidR="00660DA8">
        <w:rPr>
          <w:rFonts w:ascii="Arial" w:hAnsi="Arial" w:cs="Arial"/>
        </w:rPr>
        <w:t>baza</w:t>
      </w:r>
      <w:proofErr w:type="spellEnd"/>
      <w:r w:rsidR="00660DA8">
        <w:rPr>
          <w:rFonts w:ascii="Arial" w:hAnsi="Arial" w:cs="Arial"/>
        </w:rPr>
        <w:t xml:space="preserve"> de date </w:t>
      </w:r>
      <w:proofErr w:type="spellStart"/>
      <w:r w:rsidR="00660DA8">
        <w:rPr>
          <w:rFonts w:ascii="Arial" w:hAnsi="Arial" w:cs="Arial"/>
        </w:rPr>
        <w:t>și</w:t>
      </w:r>
      <w:proofErr w:type="spellEnd"/>
      <w:r w:rsidR="00660DA8">
        <w:rPr>
          <w:rFonts w:ascii="Arial" w:hAnsi="Arial" w:cs="Arial"/>
        </w:rPr>
        <w:t xml:space="preserve"> la </w:t>
      </w:r>
      <w:proofErr w:type="spellStart"/>
      <w:r w:rsidR="00660DA8">
        <w:rPr>
          <w:rFonts w:ascii="Arial" w:hAnsi="Arial" w:cs="Arial"/>
        </w:rPr>
        <w:t>aplicație</w:t>
      </w:r>
      <w:proofErr w:type="spellEnd"/>
      <w:r w:rsidR="007F6BAC">
        <w:rPr>
          <w:rFonts w:ascii="Arial" w:hAnsi="Arial" w:cs="Arial"/>
        </w:rPr>
        <w:t>.</w:t>
      </w:r>
      <w:r w:rsidR="003066D5">
        <w:rPr>
          <w:rFonts w:ascii="Arial" w:hAnsi="Arial" w:cs="Arial"/>
        </w:rPr>
        <w:t xml:space="preserve"> </w:t>
      </w:r>
      <w:proofErr w:type="spellStart"/>
      <w:r w:rsidR="007F6BAC">
        <w:rPr>
          <w:rFonts w:ascii="Arial" w:hAnsi="Arial" w:cs="Arial"/>
        </w:rPr>
        <w:t>I</w:t>
      </w:r>
      <w:r w:rsidR="003066D5">
        <w:rPr>
          <w:rFonts w:ascii="Arial" w:hAnsi="Arial" w:cs="Arial"/>
        </w:rPr>
        <w:t>dentificarea</w:t>
      </w:r>
      <w:proofErr w:type="spellEnd"/>
      <w:r w:rsidR="003066D5">
        <w:rPr>
          <w:rFonts w:ascii="Arial" w:hAnsi="Arial" w:cs="Arial"/>
        </w:rPr>
        <w:t xml:space="preserve"> </w:t>
      </w:r>
      <w:proofErr w:type="spellStart"/>
      <w:r w:rsidR="003066D5">
        <w:rPr>
          <w:rFonts w:ascii="Arial" w:hAnsi="Arial" w:cs="Arial"/>
        </w:rPr>
        <w:t>problemei</w:t>
      </w:r>
      <w:proofErr w:type="spellEnd"/>
      <w:r w:rsidR="003066D5">
        <w:rPr>
          <w:rFonts w:ascii="Arial" w:hAnsi="Arial" w:cs="Arial"/>
        </w:rPr>
        <w:t xml:space="preserve"> </w:t>
      </w:r>
      <w:proofErr w:type="spellStart"/>
      <w:r w:rsidR="003066D5">
        <w:rPr>
          <w:rFonts w:ascii="Arial" w:hAnsi="Arial" w:cs="Arial"/>
        </w:rPr>
        <w:t>ș</w:t>
      </w:r>
      <w:r w:rsidR="003066D5" w:rsidRPr="002E3F6B">
        <w:rPr>
          <w:rFonts w:ascii="Arial" w:hAnsi="Arial" w:cs="Arial"/>
        </w:rPr>
        <w:t>i</w:t>
      </w:r>
      <w:proofErr w:type="spellEnd"/>
      <w:r w:rsidR="003066D5" w:rsidRPr="002E3F6B">
        <w:rPr>
          <w:rFonts w:ascii="Arial" w:hAnsi="Arial" w:cs="Arial"/>
        </w:rPr>
        <w:t xml:space="preserve"> </w:t>
      </w:r>
      <w:proofErr w:type="spellStart"/>
      <w:r w:rsidR="003066D5" w:rsidRPr="002E3F6B">
        <w:rPr>
          <w:rFonts w:ascii="Arial" w:hAnsi="Arial" w:cs="Arial"/>
        </w:rPr>
        <w:t>restaurarea</w:t>
      </w:r>
      <w:proofErr w:type="spellEnd"/>
      <w:r w:rsidR="003066D5" w:rsidRPr="002E3F6B">
        <w:rPr>
          <w:rFonts w:ascii="Arial" w:hAnsi="Arial" w:cs="Arial"/>
        </w:rPr>
        <w:t xml:space="preserve"> </w:t>
      </w:r>
      <w:proofErr w:type="spellStart"/>
      <w:r w:rsidR="003066D5" w:rsidRPr="002E3F6B">
        <w:rPr>
          <w:rFonts w:ascii="Arial" w:hAnsi="Arial" w:cs="Arial"/>
        </w:rPr>
        <w:t>acesteia</w:t>
      </w:r>
      <w:proofErr w:type="spellEnd"/>
      <w:r w:rsidR="003066D5" w:rsidRPr="002E3F6B">
        <w:rPr>
          <w:rFonts w:ascii="Arial" w:hAnsi="Arial" w:cs="Arial"/>
        </w:rPr>
        <w:t xml:space="preserve"> </w:t>
      </w:r>
      <w:r w:rsidR="007F6BAC">
        <w:rPr>
          <w:rFonts w:ascii="Arial" w:hAnsi="Arial" w:cs="Arial"/>
        </w:rPr>
        <w:t xml:space="preserve">s-a </w:t>
      </w:r>
      <w:proofErr w:type="spellStart"/>
      <w:r w:rsidR="007F6BAC">
        <w:rPr>
          <w:rFonts w:ascii="Arial" w:hAnsi="Arial" w:cs="Arial"/>
        </w:rPr>
        <w:t>dovedit</w:t>
      </w:r>
      <w:proofErr w:type="spellEnd"/>
      <w:r w:rsidR="007F6BAC">
        <w:rPr>
          <w:rFonts w:ascii="Arial" w:hAnsi="Arial" w:cs="Arial"/>
        </w:rPr>
        <w:t xml:space="preserve"> </w:t>
      </w:r>
      <w:r w:rsidR="003066D5" w:rsidRPr="002E3F6B">
        <w:rPr>
          <w:rFonts w:ascii="Arial" w:hAnsi="Arial" w:cs="Arial"/>
        </w:rPr>
        <w:t xml:space="preserve">a fi un </w:t>
      </w:r>
      <w:proofErr w:type="spellStart"/>
      <w:r w:rsidR="003066D5" w:rsidRPr="002E3F6B">
        <w:rPr>
          <w:rFonts w:ascii="Arial" w:hAnsi="Arial" w:cs="Arial"/>
        </w:rPr>
        <w:t>proces</w:t>
      </w:r>
      <w:proofErr w:type="spellEnd"/>
      <w:r w:rsidR="003066D5" w:rsidRPr="002E3F6B">
        <w:rPr>
          <w:rFonts w:ascii="Arial" w:hAnsi="Arial" w:cs="Arial"/>
        </w:rPr>
        <w:t xml:space="preserve"> </w:t>
      </w:r>
      <w:proofErr w:type="spellStart"/>
      <w:r w:rsidR="003066D5" w:rsidRPr="002E3F6B">
        <w:rPr>
          <w:rFonts w:ascii="Arial" w:hAnsi="Arial" w:cs="Arial"/>
        </w:rPr>
        <w:t>deosebit</w:t>
      </w:r>
      <w:proofErr w:type="spellEnd"/>
      <w:r w:rsidR="003066D5" w:rsidRPr="002E3F6B">
        <w:rPr>
          <w:rFonts w:ascii="Arial" w:hAnsi="Arial" w:cs="Arial"/>
        </w:rPr>
        <w:t xml:space="preserve"> de complex</w:t>
      </w:r>
      <w:r w:rsidR="001C541D" w:rsidRPr="001C541D">
        <w:rPr>
          <w:rFonts w:ascii="Arial" w:hAnsi="Arial" w:cs="Arial"/>
        </w:rPr>
        <w:t xml:space="preserve">. </w:t>
      </w:r>
      <w:proofErr w:type="spellStart"/>
      <w:r w:rsidR="00660DA8">
        <w:rPr>
          <w:rFonts w:ascii="Arial" w:hAnsi="Arial" w:cs="Arial"/>
        </w:rPr>
        <w:t>Remedierea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infrastructurii</w:t>
      </w:r>
      <w:proofErr w:type="spellEnd"/>
      <w:r w:rsidR="00660DA8">
        <w:rPr>
          <w:rFonts w:ascii="Arial" w:hAnsi="Arial" w:cs="Arial"/>
        </w:rPr>
        <w:t xml:space="preserve"> hardware s-a </w:t>
      </w:r>
      <w:proofErr w:type="spellStart"/>
      <w:r w:rsidR="00660DA8">
        <w:rPr>
          <w:rFonts w:ascii="Arial" w:hAnsi="Arial" w:cs="Arial"/>
        </w:rPr>
        <w:t>realizat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în</w:t>
      </w:r>
      <w:proofErr w:type="spellEnd"/>
      <w:r w:rsidR="00660DA8">
        <w:rPr>
          <w:rFonts w:ascii="Arial" w:hAnsi="Arial" w:cs="Arial"/>
        </w:rPr>
        <w:t xml:space="preserve"> data </w:t>
      </w:r>
      <w:proofErr w:type="spellStart"/>
      <w:r w:rsidR="00660DA8">
        <w:rPr>
          <w:rFonts w:ascii="Arial" w:hAnsi="Arial" w:cs="Arial"/>
        </w:rPr>
        <w:t>de</w:t>
      </w:r>
      <w:proofErr w:type="spellEnd"/>
      <w:r w:rsidR="00660DA8">
        <w:rPr>
          <w:rFonts w:ascii="Arial" w:hAnsi="Arial" w:cs="Arial"/>
        </w:rPr>
        <w:t xml:space="preserve"> 1</w:t>
      </w:r>
      <w:r w:rsidR="00763445">
        <w:rPr>
          <w:rFonts w:ascii="Arial" w:hAnsi="Arial" w:cs="Arial"/>
        </w:rPr>
        <w:t>1.</w:t>
      </w:r>
      <w:r w:rsidR="00660DA8">
        <w:rPr>
          <w:rFonts w:ascii="Arial" w:hAnsi="Arial" w:cs="Arial"/>
        </w:rPr>
        <w:t>0</w:t>
      </w:r>
      <w:r w:rsidR="00763445">
        <w:rPr>
          <w:rFonts w:ascii="Arial" w:hAnsi="Arial" w:cs="Arial"/>
        </w:rPr>
        <w:t>5</w:t>
      </w:r>
      <w:r w:rsidR="00660DA8">
        <w:rPr>
          <w:rFonts w:ascii="Arial" w:hAnsi="Arial" w:cs="Arial"/>
        </w:rPr>
        <w:t>.202</w:t>
      </w:r>
      <w:r w:rsidR="00763445">
        <w:rPr>
          <w:rFonts w:ascii="Arial" w:hAnsi="Arial" w:cs="Arial"/>
        </w:rPr>
        <w:t>3</w:t>
      </w:r>
      <w:r w:rsidR="00660DA8">
        <w:rPr>
          <w:rFonts w:ascii="Arial" w:hAnsi="Arial" w:cs="Arial"/>
        </w:rPr>
        <w:t xml:space="preserve">, </w:t>
      </w:r>
      <w:r w:rsidR="00233430">
        <w:rPr>
          <w:rFonts w:ascii="Arial" w:hAnsi="Arial" w:cs="Arial"/>
        </w:rPr>
        <w:t xml:space="preserve">la </w:t>
      </w:r>
      <w:proofErr w:type="spellStart"/>
      <w:r w:rsidR="00233430">
        <w:rPr>
          <w:rFonts w:ascii="Arial" w:hAnsi="Arial" w:cs="Arial"/>
        </w:rPr>
        <w:t>ora</w:t>
      </w:r>
      <w:proofErr w:type="spellEnd"/>
      <w:r w:rsidR="00233430">
        <w:rPr>
          <w:rFonts w:ascii="Arial" w:hAnsi="Arial" w:cs="Arial"/>
        </w:rPr>
        <w:t xml:space="preserve"> </w:t>
      </w:r>
      <w:r w:rsidR="00763445">
        <w:rPr>
          <w:rFonts w:ascii="Arial" w:hAnsi="Arial" w:cs="Arial"/>
        </w:rPr>
        <w:t>18</w:t>
      </w:r>
      <w:r w:rsidR="00660DA8">
        <w:rPr>
          <w:rFonts w:ascii="Arial" w:hAnsi="Arial" w:cs="Arial"/>
        </w:rPr>
        <w:t xml:space="preserve">:30, </w:t>
      </w:r>
      <w:proofErr w:type="spellStart"/>
      <w:r w:rsidR="00660DA8">
        <w:rPr>
          <w:rFonts w:ascii="Arial" w:hAnsi="Arial" w:cs="Arial"/>
        </w:rPr>
        <w:t>iar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restaurarea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bazei</w:t>
      </w:r>
      <w:proofErr w:type="spellEnd"/>
      <w:r w:rsidR="00660DA8">
        <w:rPr>
          <w:rFonts w:ascii="Arial" w:hAnsi="Arial" w:cs="Arial"/>
        </w:rPr>
        <w:t xml:space="preserve"> date s-a </w:t>
      </w:r>
      <w:proofErr w:type="spellStart"/>
      <w:r w:rsidR="00660DA8">
        <w:rPr>
          <w:rFonts w:ascii="Arial" w:hAnsi="Arial" w:cs="Arial"/>
        </w:rPr>
        <w:t>finalizat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în</w:t>
      </w:r>
      <w:proofErr w:type="spellEnd"/>
      <w:r w:rsidR="001C541D" w:rsidRPr="001C541D">
        <w:rPr>
          <w:rFonts w:ascii="Arial" w:hAnsi="Arial" w:cs="Arial"/>
        </w:rPr>
        <w:t xml:space="preserve"> </w:t>
      </w:r>
      <w:r w:rsidR="00660DA8">
        <w:rPr>
          <w:rFonts w:ascii="Arial" w:hAnsi="Arial" w:cs="Arial"/>
        </w:rPr>
        <w:t>data</w:t>
      </w:r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de</w:t>
      </w:r>
      <w:proofErr w:type="spellEnd"/>
      <w:r w:rsidR="001C541D" w:rsidRPr="001C541D">
        <w:rPr>
          <w:rFonts w:ascii="Arial" w:hAnsi="Arial" w:cs="Arial"/>
        </w:rPr>
        <w:t xml:space="preserve"> </w:t>
      </w:r>
      <w:r w:rsidR="00763445">
        <w:rPr>
          <w:rFonts w:ascii="Arial" w:hAnsi="Arial" w:cs="Arial"/>
        </w:rPr>
        <w:t>12.</w:t>
      </w:r>
      <w:r w:rsidR="00AC2A1C">
        <w:rPr>
          <w:rFonts w:ascii="Arial" w:hAnsi="Arial" w:cs="Arial"/>
        </w:rPr>
        <w:t>0</w:t>
      </w:r>
      <w:r w:rsidR="00763445">
        <w:rPr>
          <w:rFonts w:ascii="Arial" w:hAnsi="Arial" w:cs="Arial"/>
        </w:rPr>
        <w:t>5</w:t>
      </w:r>
      <w:r w:rsidR="00AC2A1C">
        <w:rPr>
          <w:rFonts w:ascii="Arial" w:hAnsi="Arial" w:cs="Arial"/>
        </w:rPr>
        <w:t>.202</w:t>
      </w:r>
      <w:r w:rsidR="00763445">
        <w:rPr>
          <w:rFonts w:ascii="Arial" w:hAnsi="Arial" w:cs="Arial"/>
        </w:rPr>
        <w:t>3</w:t>
      </w:r>
      <w:r w:rsidR="00AC2A1C">
        <w:rPr>
          <w:rFonts w:ascii="Arial" w:hAnsi="Arial" w:cs="Arial"/>
        </w:rPr>
        <w:t xml:space="preserve">, la </w:t>
      </w:r>
      <w:proofErr w:type="spellStart"/>
      <w:r w:rsidR="00AC2A1C">
        <w:rPr>
          <w:rFonts w:ascii="Arial" w:hAnsi="Arial" w:cs="Arial"/>
        </w:rPr>
        <w:t>ora</w:t>
      </w:r>
      <w:proofErr w:type="spellEnd"/>
      <w:r w:rsidR="00AC2A1C">
        <w:rPr>
          <w:rFonts w:ascii="Arial" w:hAnsi="Arial" w:cs="Arial"/>
        </w:rPr>
        <w:t xml:space="preserve"> </w:t>
      </w:r>
      <w:r w:rsidR="00763445">
        <w:rPr>
          <w:rFonts w:ascii="Arial" w:hAnsi="Arial" w:cs="Arial"/>
        </w:rPr>
        <w:t>06</w:t>
      </w:r>
      <w:r w:rsidR="001C541D" w:rsidRPr="001C541D">
        <w:rPr>
          <w:rFonts w:ascii="Arial" w:hAnsi="Arial" w:cs="Arial"/>
        </w:rPr>
        <w:t>:</w:t>
      </w:r>
      <w:r w:rsidR="00763445">
        <w:rPr>
          <w:rFonts w:ascii="Arial" w:hAnsi="Arial" w:cs="Arial"/>
        </w:rPr>
        <w:t>05</w:t>
      </w:r>
      <w:r w:rsidR="008174CB">
        <w:rPr>
          <w:rFonts w:ascii="Arial" w:hAnsi="Arial" w:cs="Arial"/>
        </w:rPr>
        <w:t xml:space="preserve">, </w:t>
      </w:r>
      <w:proofErr w:type="spellStart"/>
      <w:r w:rsidR="008174CB">
        <w:rPr>
          <w:rFonts w:ascii="Arial" w:hAnsi="Arial" w:cs="Arial"/>
        </w:rPr>
        <w:t>când</w:t>
      </w:r>
      <w:proofErr w:type="spellEnd"/>
      <w:r w:rsidR="008174CB">
        <w:rPr>
          <w:rFonts w:ascii="Arial" w:hAnsi="Arial" w:cs="Arial"/>
        </w:rPr>
        <w:t xml:space="preserve"> </w:t>
      </w:r>
      <w:proofErr w:type="spellStart"/>
      <w:r w:rsidR="008174CB">
        <w:rPr>
          <w:rFonts w:ascii="Arial" w:hAnsi="Arial" w:cs="Arial"/>
        </w:rPr>
        <w:t>a</w:t>
      </w:r>
      <w:r w:rsidR="00660DA8">
        <w:rPr>
          <w:rFonts w:ascii="Arial" w:hAnsi="Arial" w:cs="Arial"/>
        </w:rPr>
        <w:t>plicația</w:t>
      </w:r>
      <w:proofErr w:type="spellEnd"/>
      <w:r w:rsidR="00660DA8">
        <w:rPr>
          <w:rFonts w:ascii="Arial" w:hAnsi="Arial" w:cs="Arial"/>
        </w:rPr>
        <w:t xml:space="preserve"> a </w:t>
      </w:r>
      <w:proofErr w:type="spellStart"/>
      <w:r w:rsidR="00660DA8">
        <w:rPr>
          <w:rFonts w:ascii="Arial" w:hAnsi="Arial" w:cs="Arial"/>
        </w:rPr>
        <w:t>fost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repornită</w:t>
      </w:r>
      <w:proofErr w:type="spellEnd"/>
      <w:r w:rsidR="00660DA8">
        <w:rPr>
          <w:rFonts w:ascii="Arial" w:hAnsi="Arial" w:cs="Arial"/>
        </w:rPr>
        <w:t xml:space="preserve">, </w:t>
      </w:r>
      <w:proofErr w:type="spellStart"/>
      <w:r w:rsidR="00660DA8">
        <w:rPr>
          <w:rFonts w:ascii="Arial" w:hAnsi="Arial" w:cs="Arial"/>
        </w:rPr>
        <w:t>iar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procesele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derulate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pe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sistemul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informatic</w:t>
      </w:r>
      <w:proofErr w:type="spellEnd"/>
      <w:r w:rsidR="00660DA8">
        <w:rPr>
          <w:rFonts w:ascii="Arial" w:hAnsi="Arial" w:cs="Arial"/>
        </w:rPr>
        <w:t xml:space="preserve"> al </w:t>
      </w:r>
      <w:proofErr w:type="spellStart"/>
      <w:r w:rsidR="00660DA8">
        <w:rPr>
          <w:rFonts w:ascii="Arial" w:hAnsi="Arial" w:cs="Arial"/>
        </w:rPr>
        <w:t>P</w:t>
      </w:r>
      <w:r w:rsidR="008174CB">
        <w:rPr>
          <w:rFonts w:ascii="Arial" w:hAnsi="Arial" w:cs="Arial"/>
        </w:rPr>
        <w:t>ieței</w:t>
      </w:r>
      <w:proofErr w:type="spellEnd"/>
      <w:r w:rsidR="008174CB">
        <w:rPr>
          <w:rFonts w:ascii="Arial" w:hAnsi="Arial" w:cs="Arial"/>
        </w:rPr>
        <w:t xml:space="preserve"> de </w:t>
      </w:r>
      <w:proofErr w:type="spellStart"/>
      <w:r w:rsidR="00660DA8">
        <w:rPr>
          <w:rFonts w:ascii="Arial" w:hAnsi="Arial" w:cs="Arial"/>
        </w:rPr>
        <w:t>E</w:t>
      </w:r>
      <w:r w:rsidR="008174CB">
        <w:rPr>
          <w:rFonts w:ascii="Arial" w:hAnsi="Arial" w:cs="Arial"/>
        </w:rPr>
        <w:t>chilibrare</w:t>
      </w:r>
      <w:proofErr w:type="spellEnd"/>
      <w:r w:rsidR="00660DA8">
        <w:rPr>
          <w:rFonts w:ascii="Arial" w:hAnsi="Arial" w:cs="Arial"/>
        </w:rPr>
        <w:t xml:space="preserve"> au </w:t>
      </w:r>
      <w:proofErr w:type="spellStart"/>
      <w:r w:rsidR="00660DA8">
        <w:rPr>
          <w:rFonts w:ascii="Arial" w:hAnsi="Arial" w:cs="Arial"/>
        </w:rPr>
        <w:t>fost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re</w:t>
      </w:r>
      <w:r w:rsidR="00F33520">
        <w:rPr>
          <w:rFonts w:ascii="Arial" w:hAnsi="Arial" w:cs="Arial"/>
        </w:rPr>
        <w:t>stabilite</w:t>
      </w:r>
      <w:proofErr w:type="spellEnd"/>
      <w:r w:rsidR="00F33520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complet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în</w:t>
      </w:r>
      <w:proofErr w:type="spellEnd"/>
      <w:r w:rsidR="00660DA8">
        <w:rPr>
          <w:rFonts w:ascii="Arial" w:hAnsi="Arial" w:cs="Arial"/>
        </w:rPr>
        <w:t xml:space="preserve"> data </w:t>
      </w:r>
      <w:proofErr w:type="spellStart"/>
      <w:r w:rsidR="00660DA8">
        <w:rPr>
          <w:rFonts w:ascii="Arial" w:hAnsi="Arial" w:cs="Arial"/>
        </w:rPr>
        <w:t>de</w:t>
      </w:r>
      <w:proofErr w:type="spellEnd"/>
      <w:r w:rsidR="00660DA8">
        <w:rPr>
          <w:rFonts w:ascii="Arial" w:hAnsi="Arial" w:cs="Arial"/>
        </w:rPr>
        <w:t xml:space="preserve"> </w:t>
      </w:r>
      <w:r w:rsidR="00763445">
        <w:rPr>
          <w:rFonts w:ascii="Arial" w:hAnsi="Arial" w:cs="Arial"/>
        </w:rPr>
        <w:t>12.</w:t>
      </w:r>
      <w:r w:rsidR="00660DA8">
        <w:rPr>
          <w:rFonts w:ascii="Arial" w:hAnsi="Arial" w:cs="Arial"/>
        </w:rPr>
        <w:t>0</w:t>
      </w:r>
      <w:r w:rsidR="00763445">
        <w:rPr>
          <w:rFonts w:ascii="Arial" w:hAnsi="Arial" w:cs="Arial"/>
        </w:rPr>
        <w:t>5</w:t>
      </w:r>
      <w:r w:rsidR="00660DA8">
        <w:rPr>
          <w:rFonts w:ascii="Arial" w:hAnsi="Arial" w:cs="Arial"/>
        </w:rPr>
        <w:t>.202</w:t>
      </w:r>
      <w:r w:rsidR="00763445">
        <w:rPr>
          <w:rFonts w:ascii="Arial" w:hAnsi="Arial" w:cs="Arial"/>
        </w:rPr>
        <w:t>3</w:t>
      </w:r>
      <w:r w:rsidR="00233430">
        <w:rPr>
          <w:rFonts w:ascii="Arial" w:hAnsi="Arial" w:cs="Arial"/>
        </w:rPr>
        <w:t xml:space="preserve"> la </w:t>
      </w:r>
      <w:proofErr w:type="spellStart"/>
      <w:r w:rsidR="00233430">
        <w:rPr>
          <w:rFonts w:ascii="Arial" w:hAnsi="Arial" w:cs="Arial"/>
        </w:rPr>
        <w:t>ora</w:t>
      </w:r>
      <w:proofErr w:type="spellEnd"/>
      <w:r w:rsidR="00233430">
        <w:rPr>
          <w:rFonts w:ascii="Arial" w:hAnsi="Arial" w:cs="Arial"/>
        </w:rPr>
        <w:t xml:space="preserve"> </w:t>
      </w:r>
      <w:r w:rsidR="00763445">
        <w:rPr>
          <w:rFonts w:ascii="Arial" w:hAnsi="Arial" w:cs="Arial"/>
        </w:rPr>
        <w:t>06</w:t>
      </w:r>
      <w:r w:rsidR="00233430">
        <w:rPr>
          <w:rFonts w:ascii="Arial" w:hAnsi="Arial" w:cs="Arial"/>
        </w:rPr>
        <w:t>:3</w:t>
      </w:r>
      <w:r w:rsidR="00763445">
        <w:rPr>
          <w:rFonts w:ascii="Arial" w:hAnsi="Arial" w:cs="Arial"/>
        </w:rPr>
        <w:t>5</w:t>
      </w:r>
      <w:r w:rsidR="00233430">
        <w:rPr>
          <w:rFonts w:ascii="Arial" w:hAnsi="Arial" w:cs="Arial"/>
        </w:rPr>
        <w:t>.</w:t>
      </w:r>
    </w:p>
    <w:p w14:paraId="54264ACE" w14:textId="7B32F665" w:rsidR="00782B01" w:rsidRPr="00782B01" w:rsidRDefault="00782B01" w:rsidP="00782B01">
      <w:pPr>
        <w:ind w:firstLine="720"/>
        <w:jc w:val="both"/>
        <w:rPr>
          <w:rFonts w:ascii="Arial" w:hAnsi="Arial" w:cs="Arial"/>
        </w:rPr>
      </w:pPr>
      <w:r w:rsidRPr="00782B01">
        <w:rPr>
          <w:rFonts w:ascii="Arial" w:hAnsi="Arial" w:cs="Arial"/>
        </w:rPr>
        <w:t xml:space="preserve">Din </w:t>
      </w:r>
      <w:proofErr w:type="spellStart"/>
      <w:r w:rsidRPr="00782B01">
        <w:rPr>
          <w:rFonts w:ascii="Arial" w:hAnsi="Arial" w:cs="Arial"/>
        </w:rPr>
        <w:t>etapa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pregătire</w:t>
      </w:r>
      <w:proofErr w:type="spellEnd"/>
      <w:r w:rsidRPr="00782B01">
        <w:rPr>
          <w:rFonts w:ascii="Arial" w:hAnsi="Arial" w:cs="Arial"/>
        </w:rPr>
        <w:t xml:space="preserve"> a </w:t>
      </w:r>
      <w:proofErr w:type="spellStart"/>
      <w:r w:rsidRPr="00782B01">
        <w:rPr>
          <w:rFonts w:ascii="Arial" w:hAnsi="Arial" w:cs="Arial"/>
        </w:rPr>
        <w:t>programului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mentenanță</w:t>
      </w:r>
      <w:proofErr w:type="spellEnd"/>
      <w:r w:rsidRPr="00782B01">
        <w:rPr>
          <w:rFonts w:ascii="Arial" w:hAnsi="Arial" w:cs="Arial"/>
        </w:rPr>
        <w:t xml:space="preserve"> a </w:t>
      </w:r>
      <w:proofErr w:type="spellStart"/>
      <w:r w:rsidRPr="00782B01">
        <w:rPr>
          <w:rFonts w:ascii="Arial" w:hAnsi="Arial" w:cs="Arial"/>
        </w:rPr>
        <w:t>fost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luată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în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considerare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posibilitatea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indisponibilității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parțiale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sau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totale</w:t>
      </w:r>
      <w:proofErr w:type="spellEnd"/>
      <w:r w:rsidRPr="00782B01">
        <w:rPr>
          <w:rFonts w:ascii="Arial" w:hAnsi="Arial" w:cs="Arial"/>
        </w:rPr>
        <w:t xml:space="preserve"> a </w:t>
      </w:r>
      <w:proofErr w:type="spellStart"/>
      <w:r w:rsidRPr="00782B01">
        <w:rPr>
          <w:rFonts w:ascii="Arial" w:hAnsi="Arial" w:cs="Arial"/>
        </w:rPr>
        <w:t>sistemului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informatic</w:t>
      </w:r>
      <w:proofErr w:type="spellEnd"/>
      <w:r w:rsidRPr="00782B01">
        <w:rPr>
          <w:rFonts w:ascii="Arial" w:hAnsi="Arial" w:cs="Arial"/>
        </w:rPr>
        <w:t xml:space="preserve"> al </w:t>
      </w:r>
      <w:proofErr w:type="spellStart"/>
      <w:r w:rsidRPr="00782B01">
        <w:rPr>
          <w:rFonts w:ascii="Arial" w:hAnsi="Arial" w:cs="Arial"/>
        </w:rPr>
        <w:t>Pieței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Echilibrare</w:t>
      </w:r>
      <w:proofErr w:type="spellEnd"/>
      <w:r w:rsidRPr="00782B01">
        <w:rPr>
          <w:rFonts w:ascii="Arial" w:hAnsi="Arial" w:cs="Arial"/>
        </w:rPr>
        <w:t xml:space="preserve">, de </w:t>
      </w:r>
      <w:proofErr w:type="spellStart"/>
      <w:r w:rsidRPr="00782B01">
        <w:rPr>
          <w:rFonts w:ascii="Arial" w:hAnsi="Arial" w:cs="Arial"/>
        </w:rPr>
        <w:t>aceea</w:t>
      </w:r>
      <w:proofErr w:type="spellEnd"/>
      <w:r w:rsidRPr="00782B01">
        <w:rPr>
          <w:rFonts w:ascii="Arial" w:hAnsi="Arial" w:cs="Arial"/>
        </w:rPr>
        <w:t xml:space="preserve"> s-au </w:t>
      </w:r>
      <w:proofErr w:type="spellStart"/>
      <w:r w:rsidRPr="00782B01">
        <w:rPr>
          <w:rFonts w:ascii="Arial" w:hAnsi="Arial" w:cs="Arial"/>
        </w:rPr>
        <w:t>transmis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mesaje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repetate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informare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către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participanții</w:t>
      </w:r>
      <w:proofErr w:type="spellEnd"/>
      <w:r w:rsidRPr="00782B01">
        <w:rPr>
          <w:rFonts w:ascii="Arial" w:hAnsi="Arial" w:cs="Arial"/>
        </w:rPr>
        <w:t xml:space="preserve"> la </w:t>
      </w:r>
      <w:proofErr w:type="spellStart"/>
      <w:r w:rsidRPr="00782B01">
        <w:rPr>
          <w:rFonts w:ascii="Arial" w:hAnsi="Arial" w:cs="Arial"/>
        </w:rPr>
        <w:t>piața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energie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electrică</w:t>
      </w:r>
      <w:proofErr w:type="spellEnd"/>
      <w:r w:rsidRPr="00782B01">
        <w:rPr>
          <w:rFonts w:ascii="Arial" w:hAnsi="Arial" w:cs="Arial"/>
        </w:rPr>
        <w:t>.</w:t>
      </w:r>
      <w:r w:rsidR="003E6FC2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Pentru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operarea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Pieței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Echilibrare</w:t>
      </w:r>
      <w:proofErr w:type="spellEnd"/>
      <w:r w:rsidRPr="00782B01">
        <w:rPr>
          <w:rFonts w:ascii="Arial" w:hAnsi="Arial" w:cs="Arial"/>
        </w:rPr>
        <w:t xml:space="preserve">, </w:t>
      </w:r>
      <w:proofErr w:type="spellStart"/>
      <w:r w:rsidRPr="00782B01">
        <w:rPr>
          <w:rFonts w:ascii="Arial" w:hAnsi="Arial" w:cs="Arial"/>
        </w:rPr>
        <w:t>în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perioada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mentenanță</w:t>
      </w:r>
      <w:proofErr w:type="spellEnd"/>
      <w:r w:rsidRPr="00782B01">
        <w:rPr>
          <w:rFonts w:ascii="Arial" w:hAnsi="Arial" w:cs="Arial"/>
        </w:rPr>
        <w:t xml:space="preserve"> a </w:t>
      </w:r>
      <w:proofErr w:type="spellStart"/>
      <w:r w:rsidRPr="00782B01">
        <w:rPr>
          <w:rFonts w:ascii="Arial" w:hAnsi="Arial" w:cs="Arial"/>
        </w:rPr>
        <w:t>sistemului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informatic</w:t>
      </w:r>
      <w:proofErr w:type="spellEnd"/>
      <w:r w:rsidRPr="00782B01">
        <w:rPr>
          <w:rFonts w:ascii="Arial" w:hAnsi="Arial" w:cs="Arial"/>
        </w:rPr>
        <w:t xml:space="preserve">, </w:t>
      </w:r>
      <w:proofErr w:type="spellStart"/>
      <w:r w:rsidRPr="00782B01">
        <w:rPr>
          <w:rFonts w:ascii="Arial" w:hAnsi="Arial" w:cs="Arial"/>
        </w:rPr>
        <w:t>în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prealabil</w:t>
      </w:r>
      <w:proofErr w:type="spellEnd"/>
      <w:r w:rsidRPr="00782B01">
        <w:rPr>
          <w:rFonts w:ascii="Arial" w:hAnsi="Arial" w:cs="Arial"/>
        </w:rPr>
        <w:t xml:space="preserve">, </w:t>
      </w:r>
      <w:proofErr w:type="spellStart"/>
      <w:r w:rsidR="008174CB">
        <w:rPr>
          <w:rFonts w:ascii="Arial" w:hAnsi="Arial" w:cs="Arial"/>
        </w:rPr>
        <w:t>pentru</w:t>
      </w:r>
      <w:proofErr w:type="spellEnd"/>
      <w:r w:rsidR="008174CB">
        <w:rPr>
          <w:rFonts w:ascii="Arial" w:hAnsi="Arial" w:cs="Arial"/>
        </w:rPr>
        <w:t xml:space="preserve"> data </w:t>
      </w:r>
      <w:proofErr w:type="spellStart"/>
      <w:r w:rsidR="008174CB">
        <w:rPr>
          <w:rFonts w:ascii="Arial" w:hAnsi="Arial" w:cs="Arial"/>
        </w:rPr>
        <w:t>de</w:t>
      </w:r>
      <w:proofErr w:type="spellEnd"/>
      <w:r w:rsidR="008174CB">
        <w:rPr>
          <w:rFonts w:ascii="Arial" w:hAnsi="Arial" w:cs="Arial"/>
        </w:rPr>
        <w:t xml:space="preserve"> 11.05.2023, </w:t>
      </w:r>
      <w:r w:rsidRPr="00782B01">
        <w:rPr>
          <w:rFonts w:ascii="Arial" w:hAnsi="Arial" w:cs="Arial"/>
        </w:rPr>
        <w:t xml:space="preserve">s-a </w:t>
      </w:r>
      <w:proofErr w:type="spellStart"/>
      <w:r w:rsidRPr="00782B01">
        <w:rPr>
          <w:rFonts w:ascii="Arial" w:hAnsi="Arial" w:cs="Arial"/>
        </w:rPr>
        <w:t>selectat</w:t>
      </w:r>
      <w:proofErr w:type="spellEnd"/>
      <w:r w:rsidRPr="00782B01">
        <w:rPr>
          <w:rFonts w:ascii="Arial" w:hAnsi="Arial" w:cs="Arial"/>
        </w:rPr>
        <w:t xml:space="preserve"> conform </w:t>
      </w:r>
      <w:proofErr w:type="spellStart"/>
      <w:r w:rsidRPr="00782B01">
        <w:rPr>
          <w:rFonts w:ascii="Arial" w:hAnsi="Arial" w:cs="Arial"/>
        </w:rPr>
        <w:t>ordinei</w:t>
      </w:r>
      <w:proofErr w:type="spellEnd"/>
      <w:r w:rsidRPr="00782B01">
        <w:rPr>
          <w:rFonts w:ascii="Arial" w:hAnsi="Arial" w:cs="Arial"/>
        </w:rPr>
        <w:t xml:space="preserve"> de merit </w:t>
      </w:r>
      <w:proofErr w:type="spellStart"/>
      <w:r w:rsidRPr="00782B01">
        <w:rPr>
          <w:rFonts w:ascii="Arial" w:hAnsi="Arial" w:cs="Arial"/>
        </w:rPr>
        <w:t>banda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reglaj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secundar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pentru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fiecare</w:t>
      </w:r>
      <w:proofErr w:type="spellEnd"/>
      <w:r w:rsidRPr="00782B01">
        <w:rPr>
          <w:rFonts w:ascii="Arial" w:hAnsi="Arial" w:cs="Arial"/>
        </w:rPr>
        <w:t xml:space="preserve"> interval de </w:t>
      </w:r>
      <w:proofErr w:type="spellStart"/>
      <w:r w:rsidRPr="00782B01">
        <w:rPr>
          <w:rFonts w:ascii="Arial" w:hAnsi="Arial" w:cs="Arial"/>
        </w:rPr>
        <w:t>dispecerizare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și</w:t>
      </w:r>
      <w:proofErr w:type="spellEnd"/>
      <w:r w:rsidRPr="00782B01">
        <w:rPr>
          <w:rFonts w:ascii="Arial" w:hAnsi="Arial" w:cs="Arial"/>
        </w:rPr>
        <w:t xml:space="preserve"> s-au </w:t>
      </w:r>
      <w:proofErr w:type="spellStart"/>
      <w:r w:rsidRPr="00782B01">
        <w:rPr>
          <w:rFonts w:ascii="Arial" w:hAnsi="Arial" w:cs="Arial"/>
        </w:rPr>
        <w:t>pregătit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pentru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dispecerizare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fișierele</w:t>
      </w:r>
      <w:proofErr w:type="spellEnd"/>
      <w:r w:rsidRPr="00782B01">
        <w:rPr>
          <w:rFonts w:ascii="Arial" w:hAnsi="Arial" w:cs="Arial"/>
        </w:rPr>
        <w:t xml:space="preserve"> cu </w:t>
      </w:r>
      <w:proofErr w:type="spellStart"/>
      <w:r w:rsidRPr="00782B01">
        <w:rPr>
          <w:rFonts w:ascii="Arial" w:hAnsi="Arial" w:cs="Arial"/>
        </w:rPr>
        <w:t>ordinea</w:t>
      </w:r>
      <w:proofErr w:type="spellEnd"/>
      <w:r w:rsidRPr="00782B01">
        <w:rPr>
          <w:rFonts w:ascii="Arial" w:hAnsi="Arial" w:cs="Arial"/>
        </w:rPr>
        <w:t xml:space="preserve"> de merit a </w:t>
      </w:r>
      <w:proofErr w:type="spellStart"/>
      <w:r w:rsidRPr="00782B01">
        <w:rPr>
          <w:rFonts w:ascii="Arial" w:hAnsi="Arial" w:cs="Arial"/>
        </w:rPr>
        <w:t>reglajului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terțiar</w:t>
      </w:r>
      <w:proofErr w:type="spellEnd"/>
      <w:r w:rsidRPr="00782B01">
        <w:rPr>
          <w:rFonts w:ascii="Arial" w:hAnsi="Arial" w:cs="Arial"/>
        </w:rPr>
        <w:t xml:space="preserve"> rapid la </w:t>
      </w:r>
      <w:proofErr w:type="spellStart"/>
      <w:r w:rsidRPr="00782B01">
        <w:rPr>
          <w:rFonts w:ascii="Arial" w:hAnsi="Arial" w:cs="Arial"/>
        </w:rPr>
        <w:t>creștere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și</w:t>
      </w:r>
      <w:proofErr w:type="spellEnd"/>
      <w:r w:rsidRPr="00782B01">
        <w:rPr>
          <w:rFonts w:ascii="Arial" w:hAnsi="Arial" w:cs="Arial"/>
        </w:rPr>
        <w:t xml:space="preserve"> la </w:t>
      </w:r>
      <w:proofErr w:type="spellStart"/>
      <w:r w:rsidRPr="00782B01">
        <w:rPr>
          <w:rFonts w:ascii="Arial" w:hAnsi="Arial" w:cs="Arial"/>
        </w:rPr>
        <w:t>reducere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putere</w:t>
      </w:r>
      <w:proofErr w:type="spellEnd"/>
      <w:r w:rsidRPr="00782B01">
        <w:rPr>
          <w:rFonts w:ascii="Arial" w:hAnsi="Arial" w:cs="Arial"/>
        </w:rPr>
        <w:t xml:space="preserve">, </w:t>
      </w:r>
      <w:proofErr w:type="spellStart"/>
      <w:r w:rsidRPr="00782B01">
        <w:rPr>
          <w:rFonts w:ascii="Arial" w:hAnsi="Arial" w:cs="Arial"/>
        </w:rPr>
        <w:t>pe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baza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ofertelor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zilnice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transmise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către</w:t>
      </w:r>
      <w:proofErr w:type="spellEnd"/>
      <w:r w:rsidRPr="00782B01">
        <w:rPr>
          <w:rFonts w:ascii="Arial" w:hAnsi="Arial" w:cs="Arial"/>
        </w:rPr>
        <w:t xml:space="preserve"> </w:t>
      </w:r>
      <w:proofErr w:type="spellStart"/>
      <w:r w:rsidRPr="00782B01">
        <w:rPr>
          <w:rFonts w:ascii="Arial" w:hAnsi="Arial" w:cs="Arial"/>
        </w:rPr>
        <w:t>participanții</w:t>
      </w:r>
      <w:proofErr w:type="spellEnd"/>
      <w:r w:rsidRPr="00782B01">
        <w:rPr>
          <w:rFonts w:ascii="Arial" w:hAnsi="Arial" w:cs="Arial"/>
        </w:rPr>
        <w:t xml:space="preserve"> la </w:t>
      </w:r>
      <w:proofErr w:type="spellStart"/>
      <w:r w:rsidRPr="00782B01">
        <w:rPr>
          <w:rFonts w:ascii="Arial" w:hAnsi="Arial" w:cs="Arial"/>
        </w:rPr>
        <w:t>piața</w:t>
      </w:r>
      <w:proofErr w:type="spellEnd"/>
      <w:r w:rsidRPr="00782B01">
        <w:rPr>
          <w:rFonts w:ascii="Arial" w:hAnsi="Arial" w:cs="Arial"/>
        </w:rPr>
        <w:t xml:space="preserve"> de </w:t>
      </w:r>
      <w:proofErr w:type="spellStart"/>
      <w:r w:rsidRPr="00782B01">
        <w:rPr>
          <w:rFonts w:ascii="Arial" w:hAnsi="Arial" w:cs="Arial"/>
        </w:rPr>
        <w:t>echilibrare</w:t>
      </w:r>
      <w:proofErr w:type="spellEnd"/>
      <w:r w:rsidRPr="00782B01">
        <w:rPr>
          <w:rFonts w:ascii="Arial" w:hAnsi="Arial" w:cs="Arial"/>
        </w:rPr>
        <w:t>.</w:t>
      </w:r>
    </w:p>
    <w:p w14:paraId="315592C4" w14:textId="151E96DB" w:rsidR="00D85545" w:rsidRDefault="003E6FC2" w:rsidP="0062760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3E6FC2">
        <w:rPr>
          <w:rFonts w:ascii="Arial" w:hAnsi="Arial" w:cs="Arial"/>
        </w:rPr>
        <w:t>articipanții</w:t>
      </w:r>
      <w:proofErr w:type="spellEnd"/>
      <w:r w:rsidRPr="003E6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 </w:t>
      </w:r>
      <w:proofErr w:type="spellStart"/>
      <w:r>
        <w:rPr>
          <w:rFonts w:ascii="Arial" w:hAnsi="Arial" w:cs="Arial"/>
        </w:rPr>
        <w:t>fost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anunțați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prin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mesaj</w:t>
      </w:r>
      <w:r w:rsidR="002D67EC">
        <w:rPr>
          <w:rFonts w:ascii="Arial" w:hAnsi="Arial" w:cs="Arial"/>
        </w:rPr>
        <w:t>e</w:t>
      </w:r>
      <w:proofErr w:type="spellEnd"/>
      <w:r w:rsidRPr="003E6FC2">
        <w:rPr>
          <w:rFonts w:ascii="Arial" w:hAnsi="Arial" w:cs="Arial"/>
        </w:rPr>
        <w:t xml:space="preserve"> de </w:t>
      </w:r>
      <w:proofErr w:type="spellStart"/>
      <w:r w:rsidRPr="003E6FC2">
        <w:rPr>
          <w:rFonts w:ascii="Arial" w:hAnsi="Arial" w:cs="Arial"/>
        </w:rPr>
        <w:t>informare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postat</w:t>
      </w:r>
      <w:r w:rsidR="002D67EC">
        <w:rPr>
          <w:rFonts w:ascii="Arial" w:hAnsi="Arial" w:cs="Arial"/>
        </w:rPr>
        <w:t>e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pe</w:t>
      </w:r>
      <w:proofErr w:type="spellEnd"/>
      <w:r w:rsidRPr="003E6FC2">
        <w:rPr>
          <w:rFonts w:ascii="Arial" w:hAnsi="Arial" w:cs="Arial"/>
        </w:rPr>
        <w:t xml:space="preserve"> website-</w:t>
      </w:r>
      <w:proofErr w:type="spellStart"/>
      <w:r w:rsidRPr="003E6FC2">
        <w:rPr>
          <w:rFonts w:ascii="Arial" w:hAnsi="Arial" w:cs="Arial"/>
        </w:rPr>
        <w:t>ul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companiei</w:t>
      </w:r>
      <w:proofErr w:type="spellEnd"/>
      <w:r w:rsidRPr="0062760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D67EC">
        <w:rPr>
          <w:rFonts w:ascii="Arial" w:hAnsi="Arial" w:cs="Arial"/>
        </w:rPr>
        <w:t>transmise</w:t>
      </w:r>
      <w:proofErr w:type="spellEnd"/>
      <w:r w:rsidR="002D67EC">
        <w:rPr>
          <w:rFonts w:ascii="Arial" w:hAnsi="Arial" w:cs="Arial"/>
        </w:rPr>
        <w:t xml:space="preserve"> </w:t>
      </w:r>
      <w:proofErr w:type="spellStart"/>
      <w:r w:rsidR="002D67EC" w:rsidRPr="001C541D">
        <w:rPr>
          <w:rFonts w:ascii="Arial" w:hAnsi="Arial" w:cs="Arial"/>
        </w:rPr>
        <w:t>p</w:t>
      </w:r>
      <w:r w:rsidR="002D67EC">
        <w:rPr>
          <w:rFonts w:ascii="Arial" w:hAnsi="Arial" w:cs="Arial"/>
        </w:rPr>
        <w:t>e</w:t>
      </w:r>
      <w:proofErr w:type="spellEnd"/>
      <w:r w:rsidR="002D67EC"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adres</w:t>
      </w:r>
      <w:r>
        <w:rPr>
          <w:rFonts w:ascii="Arial" w:hAnsi="Arial" w:cs="Arial"/>
        </w:rPr>
        <w:t>ele</w:t>
      </w:r>
      <w:proofErr w:type="spellEnd"/>
      <w:r w:rsidRPr="001C541D">
        <w:rPr>
          <w:rFonts w:ascii="Arial" w:hAnsi="Arial" w:cs="Arial"/>
        </w:rPr>
        <w:t xml:space="preserve"> de e-mail </w:t>
      </w:r>
      <w:proofErr w:type="spellStart"/>
      <w:r>
        <w:rPr>
          <w:rFonts w:ascii="Arial" w:hAnsi="Arial" w:cs="Arial"/>
        </w:rPr>
        <w:t>despre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prelungirea</w:t>
      </w:r>
      <w:proofErr w:type="spellEnd"/>
      <w:r w:rsidR="0062760C" w:rsidRPr="0062760C">
        <w:rPr>
          <w:rFonts w:ascii="Arial" w:hAnsi="Arial" w:cs="Arial"/>
        </w:rPr>
        <w:t xml:space="preserve"> </w:t>
      </w:r>
      <w:proofErr w:type="spellStart"/>
      <w:r w:rsidR="0062760C" w:rsidRPr="0062760C">
        <w:rPr>
          <w:rFonts w:ascii="Arial" w:hAnsi="Arial" w:cs="Arial"/>
        </w:rPr>
        <w:t>indisponibil</w:t>
      </w:r>
      <w:r w:rsidR="002D67EC">
        <w:rPr>
          <w:rFonts w:ascii="Arial" w:hAnsi="Arial" w:cs="Arial"/>
        </w:rPr>
        <w:t>it</w:t>
      </w:r>
      <w:r w:rsidR="0062760C" w:rsidRPr="0062760C">
        <w:rPr>
          <w:rFonts w:ascii="Arial" w:hAnsi="Arial" w:cs="Arial"/>
        </w:rPr>
        <w:t>ă</w:t>
      </w:r>
      <w:r w:rsidR="002D67EC">
        <w:rPr>
          <w:rFonts w:ascii="Arial" w:hAnsi="Arial" w:cs="Arial"/>
        </w:rPr>
        <w:t>ții</w:t>
      </w:r>
      <w:proofErr w:type="spellEnd"/>
      <w:r w:rsidR="002D67EC">
        <w:rPr>
          <w:rFonts w:ascii="Arial" w:hAnsi="Arial" w:cs="Arial"/>
        </w:rPr>
        <w:t xml:space="preserve"> </w:t>
      </w:r>
      <w:proofErr w:type="spellStart"/>
      <w:r w:rsidRPr="0062760C">
        <w:rPr>
          <w:rFonts w:ascii="Arial" w:hAnsi="Arial" w:cs="Arial"/>
        </w:rPr>
        <w:t>pentru</w:t>
      </w:r>
      <w:proofErr w:type="spellEnd"/>
      <w:r w:rsidRPr="0062760C">
        <w:rPr>
          <w:rFonts w:ascii="Arial" w:hAnsi="Arial" w:cs="Arial"/>
        </w:rPr>
        <w:t xml:space="preserve"> o </w:t>
      </w:r>
      <w:proofErr w:type="spellStart"/>
      <w:r w:rsidR="002D67EC" w:rsidRPr="0062760C">
        <w:rPr>
          <w:rFonts w:ascii="Arial" w:hAnsi="Arial" w:cs="Arial"/>
        </w:rPr>
        <w:t>perioad</w:t>
      </w:r>
      <w:r w:rsidR="002D67EC">
        <w:rPr>
          <w:rFonts w:ascii="Arial" w:hAnsi="Arial" w:cs="Arial"/>
        </w:rPr>
        <w:t>ă</w:t>
      </w:r>
      <w:proofErr w:type="spellEnd"/>
      <w:r w:rsidR="002D67EC" w:rsidRPr="0062760C">
        <w:rPr>
          <w:rFonts w:ascii="Arial" w:hAnsi="Arial" w:cs="Arial"/>
        </w:rPr>
        <w:t xml:space="preserve"> </w:t>
      </w:r>
      <w:proofErr w:type="spellStart"/>
      <w:r w:rsidRPr="0062760C">
        <w:rPr>
          <w:rFonts w:ascii="Arial" w:hAnsi="Arial" w:cs="Arial"/>
        </w:rPr>
        <w:t>mai</w:t>
      </w:r>
      <w:proofErr w:type="spellEnd"/>
      <w:r w:rsidRPr="0062760C">
        <w:rPr>
          <w:rFonts w:ascii="Arial" w:hAnsi="Arial" w:cs="Arial"/>
        </w:rPr>
        <w:t xml:space="preserve"> </w:t>
      </w:r>
      <w:proofErr w:type="spellStart"/>
      <w:r w:rsidR="002D67EC" w:rsidRPr="0062760C">
        <w:rPr>
          <w:rFonts w:ascii="Arial" w:hAnsi="Arial" w:cs="Arial"/>
        </w:rPr>
        <w:t>lung</w:t>
      </w:r>
      <w:r w:rsidR="002D67EC">
        <w:rPr>
          <w:rFonts w:ascii="Arial" w:hAnsi="Arial" w:cs="Arial"/>
        </w:rPr>
        <w:t>ă</w:t>
      </w:r>
      <w:proofErr w:type="spellEnd"/>
      <w:r w:rsidR="002D67EC" w:rsidRPr="0062760C">
        <w:rPr>
          <w:rFonts w:ascii="Arial" w:hAnsi="Arial" w:cs="Arial"/>
        </w:rPr>
        <w:t xml:space="preserve"> </w:t>
      </w:r>
      <w:proofErr w:type="spellStart"/>
      <w:r w:rsidRPr="0062760C">
        <w:rPr>
          <w:rFonts w:ascii="Arial" w:hAnsi="Arial" w:cs="Arial"/>
        </w:rPr>
        <w:t>decât</w:t>
      </w:r>
      <w:proofErr w:type="spellEnd"/>
      <w:r w:rsidRPr="0062760C">
        <w:rPr>
          <w:rFonts w:ascii="Arial" w:hAnsi="Arial" w:cs="Arial"/>
        </w:rPr>
        <w:t xml:space="preserve"> </w:t>
      </w:r>
      <w:proofErr w:type="spellStart"/>
      <w:r w:rsidRPr="0062760C">
        <w:rPr>
          <w:rFonts w:ascii="Arial" w:hAnsi="Arial" w:cs="Arial"/>
        </w:rPr>
        <w:t>cea</w:t>
      </w:r>
      <w:proofErr w:type="spellEnd"/>
      <w:r w:rsidRPr="0062760C">
        <w:rPr>
          <w:rFonts w:ascii="Arial" w:hAnsi="Arial" w:cs="Arial"/>
        </w:rPr>
        <w:t xml:space="preserve"> </w:t>
      </w:r>
      <w:proofErr w:type="spellStart"/>
      <w:r w:rsidRPr="0062760C">
        <w:rPr>
          <w:rFonts w:ascii="Arial" w:hAnsi="Arial" w:cs="Arial"/>
        </w:rPr>
        <w:t>programată</w:t>
      </w:r>
      <w:proofErr w:type="spellEnd"/>
      <w:r w:rsidR="002D67EC">
        <w:rPr>
          <w:rFonts w:ascii="Arial" w:hAnsi="Arial" w:cs="Arial"/>
        </w:rPr>
        <w:t>,</w:t>
      </w:r>
      <w:r w:rsidRPr="0062760C">
        <w:rPr>
          <w:rFonts w:ascii="Arial" w:hAnsi="Arial" w:cs="Arial"/>
        </w:rPr>
        <w:t xml:space="preserve"> </w:t>
      </w:r>
      <w:r w:rsidR="0062760C" w:rsidRPr="0062760C">
        <w:rPr>
          <w:rFonts w:ascii="Arial" w:hAnsi="Arial" w:cs="Arial"/>
        </w:rPr>
        <w:t>din</w:t>
      </w:r>
      <w:r w:rsidRPr="003E6FC2">
        <w:rPr>
          <w:rFonts w:ascii="Arial" w:hAnsi="Arial" w:cs="Arial"/>
        </w:rPr>
        <w:t xml:space="preserve"> </w:t>
      </w:r>
      <w:r w:rsidRPr="0062760C">
        <w:rPr>
          <w:rFonts w:ascii="Arial" w:hAnsi="Arial" w:cs="Arial"/>
        </w:rPr>
        <w:t xml:space="preserve">motive de </w:t>
      </w:r>
      <w:proofErr w:type="spellStart"/>
      <w:r w:rsidRPr="0062760C">
        <w:rPr>
          <w:rFonts w:ascii="Arial" w:hAnsi="Arial" w:cs="Arial"/>
        </w:rPr>
        <w:t>mentenanță</w:t>
      </w:r>
      <w:proofErr w:type="spellEnd"/>
      <w:r w:rsidRPr="0062760C">
        <w:rPr>
          <w:rFonts w:ascii="Arial" w:hAnsi="Arial" w:cs="Arial"/>
        </w:rPr>
        <w:t xml:space="preserve"> IT</w:t>
      </w:r>
      <w:r w:rsidR="0062760C" w:rsidRPr="0062760C">
        <w:rPr>
          <w:rFonts w:ascii="Arial" w:hAnsi="Arial" w:cs="Arial"/>
        </w:rPr>
        <w:t>.</w:t>
      </w:r>
      <w:r w:rsidR="0062760C">
        <w:rPr>
          <w:rFonts w:ascii="Arial" w:hAnsi="Arial" w:cs="Arial"/>
        </w:rPr>
        <w:t xml:space="preserve"> </w:t>
      </w:r>
    </w:p>
    <w:p w14:paraId="21396F68" w14:textId="41358F43" w:rsidR="003E6FC2" w:rsidRDefault="003E6FC2" w:rsidP="0062760C">
      <w:pPr>
        <w:ind w:firstLine="720"/>
        <w:jc w:val="both"/>
        <w:rPr>
          <w:rFonts w:ascii="Arial" w:hAnsi="Arial" w:cs="Arial"/>
        </w:rPr>
      </w:pPr>
      <w:proofErr w:type="spellStart"/>
      <w:r w:rsidRPr="003E6FC2">
        <w:rPr>
          <w:rFonts w:ascii="Arial" w:hAnsi="Arial" w:cs="Arial"/>
        </w:rPr>
        <w:t>În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perioada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indisponibilității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totale</w:t>
      </w:r>
      <w:proofErr w:type="spellEnd"/>
      <w:r w:rsidRPr="003E6FC2">
        <w:rPr>
          <w:rFonts w:ascii="Arial" w:hAnsi="Arial" w:cs="Arial"/>
        </w:rPr>
        <w:t xml:space="preserve"> a </w:t>
      </w:r>
      <w:proofErr w:type="spellStart"/>
      <w:r w:rsidRPr="003E6FC2">
        <w:rPr>
          <w:rFonts w:ascii="Arial" w:hAnsi="Arial" w:cs="Arial"/>
        </w:rPr>
        <w:t>platformei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Pieței</w:t>
      </w:r>
      <w:proofErr w:type="spellEnd"/>
      <w:r w:rsidRPr="003E6FC2">
        <w:rPr>
          <w:rFonts w:ascii="Arial" w:hAnsi="Arial" w:cs="Arial"/>
        </w:rPr>
        <w:t xml:space="preserve"> de </w:t>
      </w:r>
      <w:proofErr w:type="spellStart"/>
      <w:r w:rsidRPr="003E6FC2">
        <w:rPr>
          <w:rFonts w:ascii="Arial" w:hAnsi="Arial" w:cs="Arial"/>
        </w:rPr>
        <w:t>Echilibrare</w:t>
      </w:r>
      <w:proofErr w:type="spellEnd"/>
      <w:r w:rsidRPr="003E6FC2">
        <w:rPr>
          <w:rFonts w:ascii="Arial" w:hAnsi="Arial" w:cs="Arial"/>
        </w:rPr>
        <w:t xml:space="preserve"> nu au </w:t>
      </w:r>
      <w:proofErr w:type="spellStart"/>
      <w:r w:rsidRPr="003E6FC2">
        <w:rPr>
          <w:rFonts w:ascii="Arial" w:hAnsi="Arial" w:cs="Arial"/>
        </w:rPr>
        <w:t>fost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emise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dispoziții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pentru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energia</w:t>
      </w:r>
      <w:proofErr w:type="spellEnd"/>
      <w:r w:rsidRPr="003E6FC2">
        <w:rPr>
          <w:rFonts w:ascii="Arial" w:hAnsi="Arial" w:cs="Arial"/>
        </w:rPr>
        <w:t xml:space="preserve"> de </w:t>
      </w:r>
      <w:proofErr w:type="spellStart"/>
      <w:r w:rsidRPr="003E6FC2">
        <w:rPr>
          <w:rFonts w:ascii="Arial" w:hAnsi="Arial" w:cs="Arial"/>
        </w:rPr>
        <w:t>echilibrare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corespunzătoare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rezervei</w:t>
      </w:r>
      <w:proofErr w:type="spellEnd"/>
      <w:r w:rsidRPr="003E6FC2">
        <w:rPr>
          <w:rFonts w:ascii="Arial" w:hAnsi="Arial" w:cs="Arial"/>
        </w:rPr>
        <w:t xml:space="preserve"> de </w:t>
      </w:r>
      <w:proofErr w:type="spellStart"/>
      <w:r w:rsidRPr="003E6FC2">
        <w:rPr>
          <w:rFonts w:ascii="Arial" w:hAnsi="Arial" w:cs="Arial"/>
        </w:rPr>
        <w:t>reglaj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terțiar</w:t>
      </w:r>
      <w:proofErr w:type="spellEnd"/>
      <w:r w:rsidRPr="003E6FC2">
        <w:rPr>
          <w:rFonts w:ascii="Arial" w:hAnsi="Arial" w:cs="Arial"/>
        </w:rPr>
        <w:t xml:space="preserve"> rapid la </w:t>
      </w:r>
      <w:proofErr w:type="spellStart"/>
      <w:r w:rsidRPr="003E6FC2">
        <w:rPr>
          <w:rFonts w:ascii="Arial" w:hAnsi="Arial" w:cs="Arial"/>
        </w:rPr>
        <w:t>creștere</w:t>
      </w:r>
      <w:proofErr w:type="spellEnd"/>
      <w:r w:rsidRPr="003E6FC2">
        <w:rPr>
          <w:rFonts w:ascii="Arial" w:hAnsi="Arial" w:cs="Arial"/>
        </w:rPr>
        <w:t xml:space="preserve"> / </w:t>
      </w:r>
      <w:proofErr w:type="spellStart"/>
      <w:r w:rsidRPr="003E6FC2">
        <w:rPr>
          <w:rFonts w:ascii="Arial" w:hAnsi="Arial" w:cs="Arial"/>
        </w:rPr>
        <w:t>reducere</w:t>
      </w:r>
      <w:proofErr w:type="spellEnd"/>
      <w:r w:rsidRPr="003E6FC2">
        <w:rPr>
          <w:rFonts w:ascii="Arial" w:hAnsi="Arial" w:cs="Arial"/>
        </w:rPr>
        <w:t xml:space="preserve"> de </w:t>
      </w:r>
      <w:proofErr w:type="spellStart"/>
      <w:r w:rsidRPr="003E6FC2">
        <w:rPr>
          <w:rFonts w:ascii="Arial" w:hAnsi="Arial" w:cs="Arial"/>
        </w:rPr>
        <w:t>putere</w:t>
      </w:r>
      <w:proofErr w:type="spellEnd"/>
      <w:r w:rsidRPr="003E6FC2">
        <w:rPr>
          <w:rFonts w:ascii="Arial" w:hAnsi="Arial" w:cs="Arial"/>
        </w:rPr>
        <w:t xml:space="preserve">, </w:t>
      </w:r>
      <w:proofErr w:type="spellStart"/>
      <w:r w:rsidRPr="003E6FC2">
        <w:rPr>
          <w:rFonts w:ascii="Arial" w:hAnsi="Arial" w:cs="Arial"/>
        </w:rPr>
        <w:t>Sistemul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Electroenergetic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Național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fiind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foarte</w:t>
      </w:r>
      <w:proofErr w:type="spellEnd"/>
      <w:r w:rsidRPr="003E6FC2">
        <w:rPr>
          <w:rFonts w:ascii="Arial" w:hAnsi="Arial" w:cs="Arial"/>
        </w:rPr>
        <w:t xml:space="preserve"> bine </w:t>
      </w:r>
      <w:proofErr w:type="spellStart"/>
      <w:r w:rsidRPr="003E6FC2">
        <w:rPr>
          <w:rFonts w:ascii="Arial" w:hAnsi="Arial" w:cs="Arial"/>
        </w:rPr>
        <w:t>echilibrat</w:t>
      </w:r>
      <w:proofErr w:type="spellEnd"/>
      <w:r w:rsidRPr="003E6FC2">
        <w:rPr>
          <w:rFonts w:ascii="Arial" w:hAnsi="Arial" w:cs="Arial"/>
        </w:rPr>
        <w:t xml:space="preserve"> din </w:t>
      </w:r>
      <w:proofErr w:type="spellStart"/>
      <w:r w:rsidRPr="003E6FC2">
        <w:rPr>
          <w:rFonts w:ascii="Arial" w:hAnsi="Arial" w:cs="Arial"/>
        </w:rPr>
        <w:t>piețele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Pr="003E6FC2">
        <w:rPr>
          <w:rFonts w:ascii="Arial" w:hAnsi="Arial" w:cs="Arial"/>
        </w:rPr>
        <w:t>anterioare</w:t>
      </w:r>
      <w:proofErr w:type="spellEnd"/>
      <w:r w:rsidRPr="003E6FC2">
        <w:rPr>
          <w:rFonts w:ascii="Arial" w:hAnsi="Arial" w:cs="Arial"/>
        </w:rPr>
        <w:t xml:space="preserve"> </w:t>
      </w:r>
      <w:proofErr w:type="spellStart"/>
      <w:r w:rsidR="0029533A">
        <w:rPr>
          <w:rFonts w:ascii="Arial" w:hAnsi="Arial" w:cs="Arial"/>
        </w:rPr>
        <w:t>P</w:t>
      </w:r>
      <w:r w:rsidRPr="003E6FC2">
        <w:rPr>
          <w:rFonts w:ascii="Arial" w:hAnsi="Arial" w:cs="Arial"/>
        </w:rPr>
        <w:t>ieței</w:t>
      </w:r>
      <w:proofErr w:type="spellEnd"/>
      <w:r w:rsidRPr="003E6FC2">
        <w:rPr>
          <w:rFonts w:ascii="Arial" w:hAnsi="Arial" w:cs="Arial"/>
        </w:rPr>
        <w:t xml:space="preserve"> de </w:t>
      </w:r>
      <w:proofErr w:type="spellStart"/>
      <w:r w:rsidR="0029533A">
        <w:rPr>
          <w:rFonts w:ascii="Arial" w:hAnsi="Arial" w:cs="Arial"/>
        </w:rPr>
        <w:t>E</w:t>
      </w:r>
      <w:r w:rsidRPr="003E6FC2">
        <w:rPr>
          <w:rFonts w:ascii="Arial" w:hAnsi="Arial" w:cs="Arial"/>
        </w:rPr>
        <w:t>chilibrare</w:t>
      </w:r>
      <w:proofErr w:type="spellEnd"/>
      <w:r w:rsidRPr="003E6FC2">
        <w:rPr>
          <w:rFonts w:ascii="Arial" w:hAnsi="Arial" w:cs="Arial"/>
        </w:rPr>
        <w:t>.</w:t>
      </w:r>
      <w:r w:rsidR="00F06C5B" w:rsidRPr="00F06C5B">
        <w:rPr>
          <w:rFonts w:ascii="Arial" w:hAnsi="Arial" w:cs="Arial"/>
        </w:rPr>
        <w:t xml:space="preserve"> </w:t>
      </w:r>
      <w:proofErr w:type="spellStart"/>
      <w:r w:rsidR="0029533A">
        <w:rPr>
          <w:rFonts w:ascii="Arial" w:hAnsi="Arial" w:cs="Arial"/>
        </w:rPr>
        <w:t>Pentru</w:t>
      </w:r>
      <w:proofErr w:type="spellEnd"/>
      <w:r w:rsidR="0029533A">
        <w:rPr>
          <w:rFonts w:ascii="Arial" w:hAnsi="Arial" w:cs="Arial"/>
        </w:rPr>
        <w:t xml:space="preserve"> data </w:t>
      </w:r>
      <w:proofErr w:type="spellStart"/>
      <w:r w:rsidR="0029533A">
        <w:rPr>
          <w:rFonts w:ascii="Arial" w:hAnsi="Arial" w:cs="Arial"/>
        </w:rPr>
        <w:t>de</w:t>
      </w:r>
      <w:proofErr w:type="spellEnd"/>
      <w:r w:rsidR="0029533A">
        <w:rPr>
          <w:rFonts w:ascii="Arial" w:hAnsi="Arial" w:cs="Arial"/>
        </w:rPr>
        <w:t xml:space="preserve"> 12.05.2023, </w:t>
      </w:r>
      <w:proofErr w:type="spellStart"/>
      <w:r w:rsidR="0029533A">
        <w:rPr>
          <w:rFonts w:ascii="Arial" w:hAnsi="Arial" w:cs="Arial"/>
        </w:rPr>
        <w:t>până</w:t>
      </w:r>
      <w:proofErr w:type="spellEnd"/>
      <w:r w:rsidR="0029533A">
        <w:rPr>
          <w:rFonts w:ascii="Arial" w:hAnsi="Arial" w:cs="Arial"/>
        </w:rPr>
        <w:t xml:space="preserve"> la </w:t>
      </w:r>
      <w:proofErr w:type="spellStart"/>
      <w:r w:rsidR="0029533A">
        <w:rPr>
          <w:rFonts w:ascii="Arial" w:hAnsi="Arial" w:cs="Arial"/>
        </w:rPr>
        <w:t>restabilirea</w:t>
      </w:r>
      <w:proofErr w:type="spellEnd"/>
      <w:r w:rsidR="0029533A">
        <w:rPr>
          <w:rFonts w:ascii="Arial" w:hAnsi="Arial" w:cs="Arial"/>
        </w:rPr>
        <w:t xml:space="preserve"> </w:t>
      </w:r>
      <w:proofErr w:type="spellStart"/>
      <w:r w:rsidR="0029533A">
        <w:rPr>
          <w:rFonts w:ascii="Arial" w:hAnsi="Arial" w:cs="Arial"/>
        </w:rPr>
        <w:t>funcționalității</w:t>
      </w:r>
      <w:proofErr w:type="spellEnd"/>
      <w:r w:rsidR="0029533A">
        <w:rPr>
          <w:rFonts w:ascii="Arial" w:hAnsi="Arial" w:cs="Arial"/>
        </w:rPr>
        <w:t xml:space="preserve"> </w:t>
      </w:r>
      <w:proofErr w:type="spellStart"/>
      <w:r w:rsidR="0029533A">
        <w:rPr>
          <w:rFonts w:ascii="Arial" w:hAnsi="Arial" w:cs="Arial"/>
        </w:rPr>
        <w:t>platformei</w:t>
      </w:r>
      <w:proofErr w:type="spellEnd"/>
      <w:r w:rsidR="0029533A">
        <w:rPr>
          <w:rFonts w:ascii="Arial" w:hAnsi="Arial" w:cs="Arial"/>
        </w:rPr>
        <w:t xml:space="preserve"> </w:t>
      </w:r>
      <w:proofErr w:type="spellStart"/>
      <w:r w:rsidR="0029533A">
        <w:rPr>
          <w:rFonts w:ascii="Arial" w:hAnsi="Arial" w:cs="Arial"/>
        </w:rPr>
        <w:t>Pieței</w:t>
      </w:r>
      <w:proofErr w:type="spellEnd"/>
      <w:r w:rsidR="0029533A">
        <w:rPr>
          <w:rFonts w:ascii="Arial" w:hAnsi="Arial" w:cs="Arial"/>
        </w:rPr>
        <w:t xml:space="preserve"> de </w:t>
      </w:r>
      <w:proofErr w:type="spellStart"/>
      <w:r w:rsidR="0029533A">
        <w:rPr>
          <w:rFonts w:ascii="Arial" w:hAnsi="Arial" w:cs="Arial"/>
        </w:rPr>
        <w:t>Echilibrare</w:t>
      </w:r>
      <w:proofErr w:type="spellEnd"/>
      <w:r w:rsidR="0029533A">
        <w:rPr>
          <w:rFonts w:ascii="Arial" w:hAnsi="Arial" w:cs="Arial"/>
        </w:rPr>
        <w:t xml:space="preserve">, </w:t>
      </w:r>
      <w:proofErr w:type="spellStart"/>
      <w:r w:rsidR="0029533A">
        <w:rPr>
          <w:rFonts w:ascii="Arial" w:hAnsi="Arial" w:cs="Arial"/>
        </w:rPr>
        <w:t>s</w:t>
      </w:r>
      <w:r w:rsidR="00F06C5B">
        <w:rPr>
          <w:rFonts w:ascii="Arial" w:hAnsi="Arial" w:cs="Arial"/>
        </w:rPr>
        <w:t>electarea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energiei</w:t>
      </w:r>
      <w:proofErr w:type="spellEnd"/>
      <w:r w:rsidR="00F06C5B">
        <w:rPr>
          <w:rFonts w:ascii="Arial" w:hAnsi="Arial" w:cs="Arial"/>
        </w:rPr>
        <w:t xml:space="preserve"> de </w:t>
      </w:r>
      <w:proofErr w:type="spellStart"/>
      <w:r w:rsidR="00F06C5B">
        <w:rPr>
          <w:rFonts w:ascii="Arial" w:hAnsi="Arial" w:cs="Arial"/>
        </w:rPr>
        <w:t>echilibrare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pentru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reglaj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secundar</w:t>
      </w:r>
      <w:proofErr w:type="spellEnd"/>
      <w:r w:rsidR="00F06C5B">
        <w:rPr>
          <w:rFonts w:ascii="Arial" w:hAnsi="Arial" w:cs="Arial"/>
        </w:rPr>
        <w:t xml:space="preserve"> a </w:t>
      </w:r>
      <w:proofErr w:type="spellStart"/>
      <w:r w:rsidR="00F06C5B">
        <w:rPr>
          <w:rFonts w:ascii="Arial" w:hAnsi="Arial" w:cs="Arial"/>
        </w:rPr>
        <w:t>fost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dispusă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Participanților</w:t>
      </w:r>
      <w:proofErr w:type="spellEnd"/>
      <w:r w:rsidR="00F06C5B">
        <w:rPr>
          <w:rFonts w:ascii="Arial" w:hAnsi="Arial" w:cs="Arial"/>
        </w:rPr>
        <w:t xml:space="preserve"> </w:t>
      </w:r>
      <w:r w:rsidR="00F06C5B" w:rsidRPr="006C0DFA">
        <w:rPr>
          <w:rFonts w:ascii="Arial" w:hAnsi="Arial" w:cs="Arial"/>
        </w:rPr>
        <w:t xml:space="preserve">la </w:t>
      </w:r>
      <w:proofErr w:type="spellStart"/>
      <w:r w:rsidR="00F06C5B" w:rsidRPr="006C0DFA">
        <w:rPr>
          <w:rFonts w:ascii="Arial" w:hAnsi="Arial" w:cs="Arial"/>
        </w:rPr>
        <w:t>Piața</w:t>
      </w:r>
      <w:proofErr w:type="spellEnd"/>
      <w:r w:rsidR="00F06C5B" w:rsidRPr="006C0DFA">
        <w:rPr>
          <w:rFonts w:ascii="Arial" w:hAnsi="Arial" w:cs="Arial"/>
        </w:rPr>
        <w:t xml:space="preserve"> de </w:t>
      </w:r>
      <w:proofErr w:type="spellStart"/>
      <w:r w:rsidR="00F06C5B" w:rsidRPr="006C0DFA">
        <w:rPr>
          <w:rFonts w:ascii="Arial" w:hAnsi="Arial" w:cs="Arial"/>
        </w:rPr>
        <w:t>Echilibrare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contractați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2D67EC">
        <w:rPr>
          <w:rFonts w:ascii="Arial" w:hAnsi="Arial" w:cs="Arial"/>
        </w:rPr>
        <w:t>pe</w:t>
      </w:r>
      <w:proofErr w:type="spellEnd"/>
      <w:r w:rsidR="002D67EC">
        <w:rPr>
          <w:rFonts w:ascii="Arial" w:hAnsi="Arial" w:cs="Arial"/>
        </w:rPr>
        <w:t xml:space="preserve"> </w:t>
      </w:r>
      <w:proofErr w:type="spellStart"/>
      <w:r w:rsidR="002D67EC">
        <w:rPr>
          <w:rFonts w:ascii="Arial" w:hAnsi="Arial" w:cs="Arial"/>
        </w:rPr>
        <w:t>piața</w:t>
      </w:r>
      <w:proofErr w:type="spellEnd"/>
      <w:r w:rsidR="00F06C5B">
        <w:rPr>
          <w:rFonts w:ascii="Arial" w:hAnsi="Arial" w:cs="Arial"/>
        </w:rPr>
        <w:t xml:space="preserve"> de </w:t>
      </w:r>
      <w:proofErr w:type="spellStart"/>
      <w:r w:rsidR="00F06C5B">
        <w:rPr>
          <w:rFonts w:ascii="Arial" w:hAnsi="Arial" w:cs="Arial"/>
        </w:rPr>
        <w:t>servicii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tehnologice</w:t>
      </w:r>
      <w:proofErr w:type="spellEnd"/>
      <w:r w:rsidR="00F06C5B">
        <w:rPr>
          <w:rFonts w:ascii="Arial" w:hAnsi="Arial" w:cs="Arial"/>
        </w:rPr>
        <w:t xml:space="preserve"> de </w:t>
      </w:r>
      <w:proofErr w:type="spellStart"/>
      <w:r w:rsidR="00F06C5B">
        <w:rPr>
          <w:rFonts w:ascii="Arial" w:hAnsi="Arial" w:cs="Arial"/>
        </w:rPr>
        <w:t>sistem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pentru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rezerva</w:t>
      </w:r>
      <w:proofErr w:type="spellEnd"/>
      <w:r w:rsidR="00F06C5B">
        <w:rPr>
          <w:rFonts w:ascii="Arial" w:hAnsi="Arial" w:cs="Arial"/>
        </w:rPr>
        <w:t xml:space="preserve"> de </w:t>
      </w:r>
      <w:proofErr w:type="spellStart"/>
      <w:r w:rsidR="00F06C5B">
        <w:rPr>
          <w:rFonts w:ascii="Arial" w:hAnsi="Arial" w:cs="Arial"/>
        </w:rPr>
        <w:t>reglaj</w:t>
      </w:r>
      <w:proofErr w:type="spellEnd"/>
      <w:r w:rsidR="00F06C5B">
        <w:rPr>
          <w:rFonts w:ascii="Arial" w:hAnsi="Arial" w:cs="Arial"/>
        </w:rPr>
        <w:t xml:space="preserve"> </w:t>
      </w:r>
      <w:proofErr w:type="spellStart"/>
      <w:r w:rsidR="00F06C5B">
        <w:rPr>
          <w:rFonts w:ascii="Arial" w:hAnsi="Arial" w:cs="Arial"/>
        </w:rPr>
        <w:t>secundar</w:t>
      </w:r>
      <w:proofErr w:type="spellEnd"/>
      <w:r w:rsidR="00F06C5B">
        <w:rPr>
          <w:rFonts w:ascii="Arial" w:hAnsi="Arial" w:cs="Arial"/>
        </w:rPr>
        <w:t>.</w:t>
      </w:r>
    </w:p>
    <w:p w14:paraId="6C65A9B6" w14:textId="7564B39F" w:rsidR="00EB3F0A" w:rsidRPr="001F6890" w:rsidRDefault="001F6890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Pr="001F6890">
        <w:rPr>
          <w:rFonts w:ascii="Arial" w:hAnsi="Arial" w:cs="Arial"/>
        </w:rPr>
        <w:t xml:space="preserve"> </w:t>
      </w:r>
      <w:r w:rsidR="002D67EC">
        <w:rPr>
          <w:rFonts w:ascii="Arial" w:hAnsi="Arial" w:cs="Arial"/>
        </w:rPr>
        <w:t xml:space="preserve">o </w:t>
      </w:r>
      <w:proofErr w:type="spellStart"/>
      <w:r w:rsidR="000D4255">
        <w:rPr>
          <w:rFonts w:ascii="Arial" w:hAnsi="Arial" w:cs="Arial"/>
        </w:rPr>
        <w:t>defecțiune</w:t>
      </w:r>
      <w:proofErr w:type="spellEnd"/>
      <w:r w:rsidR="000D4255">
        <w:rPr>
          <w:rFonts w:ascii="Arial" w:hAnsi="Arial" w:cs="Arial"/>
        </w:rPr>
        <w:t xml:space="preserve"> </w:t>
      </w:r>
      <w:proofErr w:type="spellStart"/>
      <w:r w:rsidR="000D4255">
        <w:rPr>
          <w:rFonts w:ascii="Arial" w:hAnsi="Arial" w:cs="Arial"/>
        </w:rPr>
        <w:t>tehnică</w:t>
      </w:r>
      <w:proofErr w:type="spellEnd"/>
      <w:r w:rsidR="000D4255">
        <w:rPr>
          <w:rFonts w:ascii="Arial" w:hAnsi="Arial" w:cs="Arial"/>
        </w:rPr>
        <w:t xml:space="preserve"> </w:t>
      </w:r>
      <w:r w:rsidR="00F06C5B">
        <w:rPr>
          <w:rFonts w:ascii="Arial" w:hAnsi="Arial" w:cs="Arial"/>
        </w:rPr>
        <w:t xml:space="preserve">la </w:t>
      </w:r>
      <w:proofErr w:type="spellStart"/>
      <w:r w:rsidR="00F06C5B">
        <w:rPr>
          <w:rFonts w:ascii="Arial" w:hAnsi="Arial" w:cs="Arial"/>
        </w:rPr>
        <w:t>componentele</w:t>
      </w:r>
      <w:proofErr w:type="spellEnd"/>
      <w:r w:rsidR="00F06C5B">
        <w:rPr>
          <w:rFonts w:ascii="Arial" w:hAnsi="Arial" w:cs="Arial"/>
        </w:rPr>
        <w:t xml:space="preserve"> hardware </w:t>
      </w:r>
      <w:proofErr w:type="spellStart"/>
      <w:r w:rsidR="007F0D53">
        <w:rPr>
          <w:rFonts w:ascii="Arial" w:hAnsi="Arial" w:cs="Arial"/>
        </w:rPr>
        <w:t>în</w:t>
      </w:r>
      <w:proofErr w:type="spellEnd"/>
      <w:r w:rsidR="006C0DFA">
        <w:rPr>
          <w:rFonts w:ascii="Arial" w:hAnsi="Arial" w:cs="Arial"/>
        </w:rPr>
        <w:t xml:space="preserve"> </w:t>
      </w:r>
      <w:proofErr w:type="spellStart"/>
      <w:r w:rsidR="006C0DFA">
        <w:rPr>
          <w:rFonts w:ascii="Arial" w:hAnsi="Arial" w:cs="Arial"/>
        </w:rPr>
        <w:t>timpul</w:t>
      </w:r>
      <w:proofErr w:type="spellEnd"/>
      <w:r w:rsidR="006C0DFA">
        <w:rPr>
          <w:rFonts w:ascii="Arial" w:hAnsi="Arial" w:cs="Arial"/>
        </w:rPr>
        <w:t xml:space="preserve"> </w:t>
      </w:r>
      <w:proofErr w:type="spellStart"/>
      <w:r w:rsidR="00537A18">
        <w:rPr>
          <w:rFonts w:ascii="Arial" w:hAnsi="Arial" w:cs="Arial"/>
        </w:rPr>
        <w:t>procesului</w:t>
      </w:r>
      <w:proofErr w:type="spellEnd"/>
      <w:r w:rsidR="00537A18">
        <w:rPr>
          <w:rFonts w:ascii="Arial" w:hAnsi="Arial" w:cs="Arial"/>
        </w:rPr>
        <w:t xml:space="preserve"> de </w:t>
      </w:r>
      <w:proofErr w:type="spellStart"/>
      <w:r w:rsidR="00F06C5B">
        <w:rPr>
          <w:rFonts w:ascii="Arial" w:hAnsi="Arial" w:cs="Arial"/>
        </w:rPr>
        <w:t>mentenanță</w:t>
      </w:r>
      <w:proofErr w:type="spellEnd"/>
      <w:r w:rsidR="00537A18">
        <w:rPr>
          <w:rFonts w:ascii="Arial" w:hAnsi="Arial" w:cs="Arial"/>
        </w:rPr>
        <w:t xml:space="preserve"> a</w:t>
      </w:r>
      <w:r w:rsidR="006C0DFA">
        <w:rPr>
          <w:rFonts w:ascii="Arial" w:hAnsi="Arial" w:cs="Arial"/>
        </w:rPr>
        <w:t xml:space="preserve"> </w:t>
      </w:r>
      <w:proofErr w:type="spellStart"/>
      <w:r w:rsidR="006C0DFA" w:rsidRPr="006C0DFA">
        <w:rPr>
          <w:rFonts w:ascii="Arial" w:hAnsi="Arial" w:cs="Arial"/>
        </w:rPr>
        <w:t>sistemului</w:t>
      </w:r>
      <w:proofErr w:type="spellEnd"/>
      <w:r w:rsidR="006C0DFA" w:rsidRPr="006C0DFA">
        <w:rPr>
          <w:rFonts w:ascii="Arial" w:hAnsi="Arial" w:cs="Arial"/>
        </w:rPr>
        <w:t xml:space="preserve"> </w:t>
      </w:r>
      <w:proofErr w:type="spellStart"/>
      <w:r w:rsidR="006C0DFA" w:rsidRPr="006C0DFA">
        <w:rPr>
          <w:rFonts w:ascii="Arial" w:hAnsi="Arial" w:cs="Arial"/>
        </w:rPr>
        <w:t>informatic</w:t>
      </w:r>
      <w:proofErr w:type="spellEnd"/>
      <w:r w:rsidR="006C0DFA" w:rsidRPr="006C0DFA">
        <w:rPr>
          <w:rFonts w:ascii="Arial" w:hAnsi="Arial" w:cs="Arial"/>
        </w:rPr>
        <w:t xml:space="preserve"> al </w:t>
      </w:r>
      <w:proofErr w:type="spellStart"/>
      <w:r w:rsidR="006C0DFA" w:rsidRPr="006C0DFA">
        <w:rPr>
          <w:rFonts w:ascii="Arial" w:hAnsi="Arial" w:cs="Arial"/>
        </w:rPr>
        <w:t>P</w:t>
      </w:r>
      <w:r w:rsidR="008174CB">
        <w:rPr>
          <w:rFonts w:ascii="Arial" w:hAnsi="Arial" w:cs="Arial"/>
        </w:rPr>
        <w:t>iaț</w:t>
      </w:r>
      <w:r w:rsidR="0023427C">
        <w:rPr>
          <w:rFonts w:ascii="Arial" w:hAnsi="Arial" w:cs="Arial"/>
        </w:rPr>
        <w:t>ei</w:t>
      </w:r>
      <w:proofErr w:type="spellEnd"/>
      <w:r w:rsidR="008174CB">
        <w:rPr>
          <w:rFonts w:ascii="Arial" w:hAnsi="Arial" w:cs="Arial"/>
        </w:rPr>
        <w:t xml:space="preserve"> de </w:t>
      </w:r>
      <w:proofErr w:type="spellStart"/>
      <w:r w:rsidR="006C0DFA" w:rsidRPr="006C0DFA">
        <w:rPr>
          <w:rFonts w:ascii="Arial" w:hAnsi="Arial" w:cs="Arial"/>
        </w:rPr>
        <w:t>E</w:t>
      </w:r>
      <w:r w:rsidR="008174CB">
        <w:rPr>
          <w:rFonts w:ascii="Arial" w:hAnsi="Arial" w:cs="Arial"/>
        </w:rPr>
        <w:t>chilibrare</w:t>
      </w:r>
      <w:proofErr w:type="spellEnd"/>
      <w:r w:rsidR="006C0DFA" w:rsidRPr="006C0DFA">
        <w:rPr>
          <w:rFonts w:ascii="Arial" w:hAnsi="Arial" w:cs="Arial"/>
        </w:rPr>
        <w:t xml:space="preserve"> </w:t>
      </w:r>
      <w:r w:rsidR="00F06C5B">
        <w:rPr>
          <w:rFonts w:ascii="Arial" w:hAnsi="Arial" w:cs="Arial"/>
        </w:rPr>
        <w:t xml:space="preserve">a </w:t>
      </w:r>
      <w:proofErr w:type="spellStart"/>
      <w:r w:rsidR="00F06C5B">
        <w:rPr>
          <w:rFonts w:ascii="Arial" w:hAnsi="Arial" w:cs="Arial"/>
        </w:rPr>
        <w:t>condus</w:t>
      </w:r>
      <w:proofErr w:type="spellEnd"/>
      <w:r w:rsidR="00F06C5B">
        <w:rPr>
          <w:rFonts w:ascii="Arial" w:hAnsi="Arial" w:cs="Arial"/>
        </w:rPr>
        <w:t xml:space="preserve"> </w:t>
      </w:r>
      <w:r w:rsidR="00D85545">
        <w:rPr>
          <w:rFonts w:ascii="Arial" w:hAnsi="Arial" w:cs="Arial"/>
        </w:rPr>
        <w:t xml:space="preserve">la </w:t>
      </w:r>
      <w:proofErr w:type="spellStart"/>
      <w:r w:rsidR="00D85545">
        <w:rPr>
          <w:rFonts w:ascii="Arial" w:hAnsi="Arial" w:cs="Arial"/>
        </w:rPr>
        <w:t>afectarea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bazei</w:t>
      </w:r>
      <w:proofErr w:type="spellEnd"/>
      <w:r w:rsidR="00D85545">
        <w:rPr>
          <w:rFonts w:ascii="Arial" w:hAnsi="Arial" w:cs="Arial"/>
        </w:rPr>
        <w:t xml:space="preserve"> de date </w:t>
      </w:r>
      <w:proofErr w:type="spellStart"/>
      <w:r w:rsidR="00D85545">
        <w:rPr>
          <w:rFonts w:ascii="Arial" w:hAnsi="Arial" w:cs="Arial"/>
        </w:rPr>
        <w:t>și</w:t>
      </w:r>
      <w:proofErr w:type="spellEnd"/>
      <w:r w:rsidR="00D85545">
        <w:rPr>
          <w:rFonts w:ascii="Arial" w:hAnsi="Arial" w:cs="Arial"/>
        </w:rPr>
        <w:t xml:space="preserve"> </w:t>
      </w:r>
      <w:proofErr w:type="gramStart"/>
      <w:r w:rsidR="00D85545">
        <w:rPr>
          <w:rFonts w:ascii="Arial" w:hAnsi="Arial" w:cs="Arial"/>
        </w:rPr>
        <w:t>a</w:t>
      </w:r>
      <w:proofErr w:type="gram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aplicației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sistemului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informatic</w:t>
      </w:r>
      <w:proofErr w:type="spellEnd"/>
      <w:r w:rsidR="00D85545">
        <w:rPr>
          <w:rFonts w:ascii="Arial" w:hAnsi="Arial" w:cs="Arial"/>
        </w:rPr>
        <w:t xml:space="preserve"> al </w:t>
      </w:r>
      <w:proofErr w:type="spellStart"/>
      <w:r w:rsidR="00D85545">
        <w:rPr>
          <w:rFonts w:ascii="Arial" w:hAnsi="Arial" w:cs="Arial"/>
        </w:rPr>
        <w:t>P</w:t>
      </w:r>
      <w:r w:rsidR="0023427C">
        <w:rPr>
          <w:rFonts w:ascii="Arial" w:hAnsi="Arial" w:cs="Arial"/>
        </w:rPr>
        <w:t>ieței</w:t>
      </w:r>
      <w:proofErr w:type="spellEnd"/>
      <w:r w:rsidR="0023427C">
        <w:rPr>
          <w:rFonts w:ascii="Arial" w:hAnsi="Arial" w:cs="Arial"/>
        </w:rPr>
        <w:t xml:space="preserve"> de </w:t>
      </w:r>
      <w:proofErr w:type="spellStart"/>
      <w:r w:rsidR="00D85545">
        <w:rPr>
          <w:rFonts w:ascii="Arial" w:hAnsi="Arial" w:cs="Arial"/>
        </w:rPr>
        <w:t>E</w:t>
      </w:r>
      <w:r w:rsidR="0023427C">
        <w:rPr>
          <w:rFonts w:ascii="Arial" w:hAnsi="Arial" w:cs="Arial"/>
        </w:rPr>
        <w:t>chilibrare</w:t>
      </w:r>
      <w:proofErr w:type="spellEnd"/>
      <w:r w:rsidR="007F0D53">
        <w:rPr>
          <w:rFonts w:ascii="Arial" w:hAnsi="Arial" w:cs="Arial"/>
        </w:rPr>
        <w:t>.</w:t>
      </w:r>
      <w:r w:rsidR="004A3D2F" w:rsidRPr="004A3D2F">
        <w:rPr>
          <w:rFonts w:ascii="Arial" w:hAnsi="Arial" w:cs="Arial"/>
        </w:rPr>
        <w:t xml:space="preserve"> </w:t>
      </w:r>
      <w:proofErr w:type="spellStart"/>
      <w:proofErr w:type="gramStart"/>
      <w:r w:rsidR="004A3D2F" w:rsidRPr="004A3D2F">
        <w:rPr>
          <w:rFonts w:ascii="Arial" w:hAnsi="Arial" w:cs="Arial"/>
        </w:rPr>
        <w:t>Intervenția</w:t>
      </w:r>
      <w:proofErr w:type="spellEnd"/>
      <w:r w:rsidR="004A3D2F" w:rsidRPr="004A3D2F">
        <w:rPr>
          <w:rFonts w:ascii="Arial" w:hAnsi="Arial" w:cs="Arial"/>
        </w:rPr>
        <w:t xml:space="preserve"> a </w:t>
      </w:r>
      <w:proofErr w:type="spellStart"/>
      <w:r w:rsidR="004A3D2F" w:rsidRPr="004A3D2F">
        <w:rPr>
          <w:rFonts w:ascii="Arial" w:hAnsi="Arial" w:cs="Arial"/>
        </w:rPr>
        <w:t>fost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difi</w:t>
      </w:r>
      <w:r w:rsidR="007F0D53">
        <w:rPr>
          <w:rFonts w:ascii="Arial" w:hAnsi="Arial" w:cs="Arial"/>
        </w:rPr>
        <w:t>cilă</w:t>
      </w:r>
      <w:proofErr w:type="spellEnd"/>
      <w:r w:rsidR="007F0D53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pentru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găsirea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unei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soluții</w:t>
      </w:r>
      <w:proofErr w:type="spellEnd"/>
      <w:r w:rsidR="003E7FF0">
        <w:rPr>
          <w:rFonts w:ascii="Arial" w:hAnsi="Arial" w:cs="Arial"/>
        </w:rPr>
        <w:t xml:space="preserve"> de </w:t>
      </w:r>
      <w:proofErr w:type="spellStart"/>
      <w:r w:rsidR="003E7FF0">
        <w:rPr>
          <w:rFonts w:ascii="Arial" w:hAnsi="Arial" w:cs="Arial"/>
        </w:rPr>
        <w:t>reconfigurare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și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funcționare</w:t>
      </w:r>
      <w:proofErr w:type="spellEnd"/>
      <w:r w:rsidR="003E7FF0">
        <w:rPr>
          <w:rFonts w:ascii="Arial" w:hAnsi="Arial" w:cs="Arial"/>
        </w:rPr>
        <w:t xml:space="preserve"> a </w:t>
      </w:r>
      <w:proofErr w:type="spellStart"/>
      <w:r w:rsidR="003E7FF0">
        <w:rPr>
          <w:rFonts w:ascii="Arial" w:hAnsi="Arial" w:cs="Arial"/>
        </w:rPr>
        <w:t>sistemului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informatic</w:t>
      </w:r>
      <w:proofErr w:type="spellEnd"/>
      <w:r w:rsidR="003E7FF0">
        <w:rPr>
          <w:rFonts w:ascii="Arial" w:hAnsi="Arial" w:cs="Arial"/>
        </w:rPr>
        <w:t xml:space="preserve"> al </w:t>
      </w:r>
      <w:proofErr w:type="spellStart"/>
      <w:r w:rsidR="003E7FF0">
        <w:rPr>
          <w:rFonts w:ascii="Arial" w:hAnsi="Arial" w:cs="Arial"/>
        </w:rPr>
        <w:t>P</w:t>
      </w:r>
      <w:r w:rsidR="0023427C">
        <w:rPr>
          <w:rFonts w:ascii="Arial" w:hAnsi="Arial" w:cs="Arial"/>
        </w:rPr>
        <w:t>ieței</w:t>
      </w:r>
      <w:proofErr w:type="spellEnd"/>
      <w:r w:rsidR="0023427C">
        <w:rPr>
          <w:rFonts w:ascii="Arial" w:hAnsi="Arial" w:cs="Arial"/>
        </w:rPr>
        <w:t xml:space="preserve"> de </w:t>
      </w:r>
      <w:proofErr w:type="spellStart"/>
      <w:r w:rsidR="003E7FF0">
        <w:rPr>
          <w:rFonts w:ascii="Arial" w:hAnsi="Arial" w:cs="Arial"/>
        </w:rPr>
        <w:t>E</w:t>
      </w:r>
      <w:r w:rsidR="0023427C">
        <w:rPr>
          <w:rFonts w:ascii="Arial" w:hAnsi="Arial" w:cs="Arial"/>
        </w:rPr>
        <w:t>chilibrare</w:t>
      </w:r>
      <w:proofErr w:type="spellEnd"/>
      <w:r w:rsidR="003E7FF0">
        <w:rPr>
          <w:rFonts w:ascii="Arial" w:hAnsi="Arial" w:cs="Arial"/>
        </w:rPr>
        <w:t>.</w:t>
      </w:r>
      <w:proofErr w:type="gramEnd"/>
    </w:p>
    <w:p w14:paraId="132C8B54" w14:textId="7DE14B80" w:rsidR="00EB3F0A" w:rsidRPr="0042406D" w:rsidRDefault="00EB3F0A" w:rsidP="00EB3F0A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>:</w:t>
      </w:r>
      <w:r w:rsidRPr="00AE4AFD">
        <w:rPr>
          <w:rFonts w:ascii="Arial" w:hAnsi="Arial" w:cs="Arial"/>
        </w:rPr>
        <w:t xml:space="preserve"> </w:t>
      </w:r>
      <w:r w:rsidR="009A4E4B">
        <w:rPr>
          <w:rFonts w:ascii="Arial" w:hAnsi="Arial" w:cs="Arial"/>
        </w:rPr>
        <w:t>11.</w:t>
      </w:r>
      <w:r w:rsidR="007E788D" w:rsidRPr="007E788D">
        <w:rPr>
          <w:rFonts w:ascii="Arial" w:hAnsi="Arial" w:cs="Arial"/>
        </w:rPr>
        <w:t>0</w:t>
      </w:r>
      <w:r w:rsidR="009A4E4B">
        <w:rPr>
          <w:rFonts w:ascii="Arial" w:hAnsi="Arial" w:cs="Arial"/>
        </w:rPr>
        <w:t>5</w:t>
      </w:r>
      <w:r w:rsidR="007E788D" w:rsidRPr="007E788D">
        <w:rPr>
          <w:rFonts w:ascii="Arial" w:hAnsi="Arial" w:cs="Arial"/>
        </w:rPr>
        <w:t>.202</w:t>
      </w:r>
      <w:r w:rsidR="009A4E4B">
        <w:rPr>
          <w:rFonts w:ascii="Arial" w:hAnsi="Arial" w:cs="Arial"/>
        </w:rPr>
        <w:t>3</w:t>
      </w:r>
      <w:r w:rsidR="007E788D">
        <w:rPr>
          <w:rFonts w:ascii="Arial" w:hAnsi="Arial" w:cs="Arial"/>
        </w:rPr>
        <w:t xml:space="preserve">, </w:t>
      </w:r>
      <w:proofErr w:type="spellStart"/>
      <w:r w:rsidR="007E788D">
        <w:rPr>
          <w:rFonts w:ascii="Arial" w:hAnsi="Arial" w:cs="Arial"/>
        </w:rPr>
        <w:t>intervalul</w:t>
      </w:r>
      <w:proofErr w:type="spellEnd"/>
      <w:r w:rsidR="007E788D">
        <w:rPr>
          <w:rFonts w:ascii="Arial" w:hAnsi="Arial" w:cs="Arial"/>
        </w:rPr>
        <w:t xml:space="preserve"> </w:t>
      </w:r>
      <w:r w:rsidR="007E788D" w:rsidRPr="007E788D">
        <w:rPr>
          <w:rFonts w:ascii="Arial" w:hAnsi="Arial" w:cs="Arial"/>
        </w:rPr>
        <w:t>1</w:t>
      </w:r>
      <w:r w:rsidR="009A4E4B">
        <w:rPr>
          <w:rFonts w:ascii="Arial" w:hAnsi="Arial" w:cs="Arial"/>
        </w:rPr>
        <w:t>7:45</w:t>
      </w:r>
      <w:r w:rsidR="004A3D2F" w:rsidRPr="0042406D">
        <w:rPr>
          <w:rFonts w:ascii="Arial" w:hAnsi="Arial" w:cs="Arial"/>
        </w:rPr>
        <w:t xml:space="preserve"> </w:t>
      </w:r>
      <w:proofErr w:type="spellStart"/>
      <w:r w:rsidR="007E788D">
        <w:rPr>
          <w:rFonts w:ascii="Arial" w:hAnsi="Arial" w:cs="Arial"/>
        </w:rPr>
        <w:t>până</w:t>
      </w:r>
      <w:proofErr w:type="spellEnd"/>
      <w:r w:rsidR="007E788D">
        <w:rPr>
          <w:rFonts w:ascii="Arial" w:hAnsi="Arial" w:cs="Arial"/>
        </w:rPr>
        <w:t xml:space="preserve"> </w:t>
      </w:r>
      <w:proofErr w:type="spellStart"/>
      <w:r w:rsidR="007E788D">
        <w:rPr>
          <w:rFonts w:ascii="Arial" w:hAnsi="Arial" w:cs="Arial"/>
        </w:rPr>
        <w:t>în</w:t>
      </w:r>
      <w:proofErr w:type="spellEnd"/>
      <w:r w:rsidR="007E788D">
        <w:rPr>
          <w:rFonts w:ascii="Arial" w:hAnsi="Arial" w:cs="Arial"/>
        </w:rPr>
        <w:t xml:space="preserve"> </w:t>
      </w:r>
      <w:r w:rsidR="009A4E4B">
        <w:rPr>
          <w:rFonts w:ascii="Arial" w:hAnsi="Arial" w:cs="Arial"/>
        </w:rPr>
        <w:t>12.</w:t>
      </w:r>
      <w:r w:rsidR="007E788D">
        <w:rPr>
          <w:rFonts w:ascii="Arial" w:hAnsi="Arial" w:cs="Arial"/>
        </w:rPr>
        <w:t>0</w:t>
      </w:r>
      <w:r w:rsidR="009A4E4B">
        <w:rPr>
          <w:rFonts w:ascii="Arial" w:hAnsi="Arial" w:cs="Arial"/>
        </w:rPr>
        <w:t>5.2023</w:t>
      </w:r>
      <w:r w:rsidR="00A65096">
        <w:rPr>
          <w:rFonts w:ascii="Arial" w:hAnsi="Arial" w:cs="Arial"/>
        </w:rPr>
        <w:t xml:space="preserve">, </w:t>
      </w:r>
      <w:proofErr w:type="spellStart"/>
      <w:r w:rsidR="00A65096">
        <w:rPr>
          <w:rFonts w:ascii="Arial" w:hAnsi="Arial" w:cs="Arial"/>
        </w:rPr>
        <w:t>intervalul</w:t>
      </w:r>
      <w:proofErr w:type="spellEnd"/>
      <w:r w:rsidR="007E788D">
        <w:rPr>
          <w:rFonts w:ascii="Arial" w:hAnsi="Arial" w:cs="Arial"/>
        </w:rPr>
        <w:t xml:space="preserve"> 0</w:t>
      </w:r>
      <w:r w:rsidR="009A4E4B">
        <w:rPr>
          <w:rFonts w:ascii="Arial" w:hAnsi="Arial" w:cs="Arial"/>
        </w:rPr>
        <w:t>6</w:t>
      </w:r>
      <w:r w:rsidR="007E788D">
        <w:rPr>
          <w:rFonts w:ascii="Arial" w:hAnsi="Arial" w:cs="Arial"/>
        </w:rPr>
        <w:t>:</w:t>
      </w:r>
      <w:r w:rsidR="00F06C5B">
        <w:rPr>
          <w:rFonts w:ascii="Arial" w:hAnsi="Arial" w:cs="Arial"/>
        </w:rPr>
        <w:t>0</w:t>
      </w:r>
      <w:r w:rsidR="009A4E4B">
        <w:rPr>
          <w:rFonts w:ascii="Arial" w:hAnsi="Arial" w:cs="Arial"/>
        </w:rPr>
        <w:t>5</w:t>
      </w:r>
      <w:r w:rsidR="00660DA8">
        <w:rPr>
          <w:rFonts w:ascii="Arial" w:hAnsi="Arial" w:cs="Arial"/>
        </w:rPr>
        <w:t>.</w:t>
      </w:r>
    </w:p>
    <w:p w14:paraId="4DBB9F7C" w14:textId="68CC18AA" w:rsidR="00E0739A" w:rsidRPr="00E0739A" w:rsidRDefault="007F113B" w:rsidP="00414495">
      <w:pPr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1F6890">
        <w:rPr>
          <w:rFonts w:ascii="Arial" w:hAnsi="Arial" w:cs="Arial"/>
          <w:b/>
        </w:rPr>
        <w:lastRenderedPageBreak/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</w:t>
      </w:r>
      <w:r w:rsidR="00EB3F0A" w:rsidRPr="002A4958">
        <w:rPr>
          <w:rFonts w:ascii="Arial" w:hAnsi="Arial" w:cs="Arial"/>
          <w:b/>
        </w:rPr>
        <w:t>iere</w:t>
      </w:r>
      <w:proofErr w:type="spellEnd"/>
      <w:r w:rsidRPr="002A4958">
        <w:rPr>
          <w:rFonts w:ascii="Arial" w:hAnsi="Arial" w:cs="Arial"/>
          <w:b/>
        </w:rPr>
        <w:t>:</w:t>
      </w:r>
      <w:r w:rsidR="00E0739A" w:rsidRPr="002A4958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m</w:t>
      </w:r>
      <w:r w:rsidR="00E0739A" w:rsidRPr="002A4958">
        <w:rPr>
          <w:rFonts w:ascii="Arial" w:hAnsi="Arial" w:cs="Arial"/>
        </w:rPr>
        <w:t>ăsurile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recomandate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către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furnizor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vor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implementate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pentru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îmbunătățirea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funcționalității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infrastructurii</w:t>
      </w:r>
      <w:proofErr w:type="spellEnd"/>
      <w:r w:rsidR="002A4958" w:rsidRPr="002A4958">
        <w:rPr>
          <w:rFonts w:ascii="Arial" w:hAnsi="Arial" w:cs="Arial"/>
        </w:rPr>
        <w:t xml:space="preserve"> hardware</w:t>
      </w:r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condițiile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care </w:t>
      </w:r>
      <w:proofErr w:type="spellStart"/>
      <w:r w:rsidR="00E0739A" w:rsidRPr="002A4958">
        <w:rPr>
          <w:rFonts w:ascii="Arial" w:hAnsi="Arial" w:cs="Arial"/>
        </w:rPr>
        <w:t>durata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și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impactul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implementării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vor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minime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pentru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participanți</w:t>
      </w:r>
      <w:proofErr w:type="spellEnd"/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iar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Sistemul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Electroenergetic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Național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va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echilibrat</w:t>
      </w:r>
      <w:proofErr w:type="spellEnd"/>
      <w:r w:rsidR="00E0739A" w:rsidRPr="002A4958">
        <w:rPr>
          <w:rFonts w:ascii="Arial" w:hAnsi="Arial" w:cs="Arial"/>
        </w:rPr>
        <w:t xml:space="preserve"> din </w:t>
      </w:r>
      <w:proofErr w:type="spellStart"/>
      <w:r w:rsidR="00E0739A" w:rsidRPr="002A4958">
        <w:rPr>
          <w:rFonts w:ascii="Arial" w:hAnsi="Arial" w:cs="Arial"/>
        </w:rPr>
        <w:t>punct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vedere</w:t>
      </w:r>
      <w:proofErr w:type="spellEnd"/>
      <w:r w:rsidR="00E0739A" w:rsidRPr="002A4958">
        <w:rPr>
          <w:rFonts w:ascii="Arial" w:hAnsi="Arial" w:cs="Arial"/>
        </w:rPr>
        <w:t xml:space="preserve"> al </w:t>
      </w:r>
      <w:proofErr w:type="spellStart"/>
      <w:r w:rsidR="00E0739A" w:rsidRPr="002A4958">
        <w:rPr>
          <w:rFonts w:ascii="Arial" w:hAnsi="Arial" w:cs="Arial"/>
        </w:rPr>
        <w:t>producției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și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consumului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energie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electrică</w:t>
      </w:r>
      <w:proofErr w:type="spellEnd"/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pentru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evitarea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dispozițiilor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dispecer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reglaj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terțiar</w:t>
      </w:r>
      <w:proofErr w:type="spellEnd"/>
      <w:r w:rsidR="00E0739A" w:rsidRPr="002A4958">
        <w:rPr>
          <w:rFonts w:ascii="Arial" w:hAnsi="Arial" w:cs="Arial"/>
        </w:rPr>
        <w:t xml:space="preserve"> rapid, </w:t>
      </w:r>
      <w:proofErr w:type="spellStart"/>
      <w:r w:rsidR="00E0739A" w:rsidRPr="002A4958">
        <w:rPr>
          <w:rFonts w:ascii="Arial" w:hAnsi="Arial" w:cs="Arial"/>
        </w:rPr>
        <w:t>pentru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realizarea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echilibrului</w:t>
      </w:r>
      <w:proofErr w:type="spellEnd"/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măsura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care </w:t>
      </w:r>
      <w:proofErr w:type="spellStart"/>
      <w:r w:rsidR="00E0739A" w:rsidRPr="002A4958">
        <w:rPr>
          <w:rFonts w:ascii="Arial" w:hAnsi="Arial" w:cs="Arial"/>
        </w:rPr>
        <w:t>aceasta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va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posibilă</w:t>
      </w:r>
      <w:proofErr w:type="spellEnd"/>
      <w:r w:rsidR="00E0739A" w:rsidRPr="002A4958">
        <w:rPr>
          <w:rFonts w:ascii="Arial" w:hAnsi="Arial" w:cs="Arial"/>
        </w:rPr>
        <w:t>.</w:t>
      </w:r>
    </w:p>
    <w:p w14:paraId="5B1DFAF1" w14:textId="543A4F10" w:rsidR="00233430" w:rsidRDefault="00EB3F0A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d</w:t>
      </w:r>
      <w:r w:rsidR="00E47AF2">
        <w:rPr>
          <w:rFonts w:ascii="Arial" w:hAnsi="Arial" w:cs="Arial"/>
        </w:rPr>
        <w:t>ispecerul</w:t>
      </w:r>
      <w:proofErr w:type="spellEnd"/>
      <w:r w:rsidR="00E47AF2">
        <w:rPr>
          <w:rFonts w:ascii="Arial" w:hAnsi="Arial" w:cs="Arial"/>
        </w:rPr>
        <w:t xml:space="preserve"> DEC a </w:t>
      </w:r>
      <w:proofErr w:type="spellStart"/>
      <w:r w:rsidR="00E47AF2" w:rsidRPr="00E47AF2">
        <w:rPr>
          <w:rFonts w:ascii="Arial" w:hAnsi="Arial" w:cs="Arial"/>
        </w:rPr>
        <w:t>realiz</w:t>
      </w:r>
      <w:r w:rsidR="00E47AF2">
        <w:rPr>
          <w:rFonts w:ascii="Arial" w:hAnsi="Arial" w:cs="Arial"/>
        </w:rPr>
        <w:t>at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echilibrul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între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producţia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şi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consumul</w:t>
      </w:r>
      <w:proofErr w:type="spellEnd"/>
      <w:r w:rsidR="00E47AF2" w:rsidRPr="00E47AF2">
        <w:rPr>
          <w:rFonts w:ascii="Arial" w:hAnsi="Arial" w:cs="Arial"/>
        </w:rPr>
        <w:t xml:space="preserve"> de </w:t>
      </w:r>
      <w:proofErr w:type="spellStart"/>
      <w:r w:rsidR="00E47AF2" w:rsidRPr="00E47AF2">
        <w:rPr>
          <w:rFonts w:ascii="Arial" w:hAnsi="Arial" w:cs="Arial"/>
        </w:rPr>
        <w:t>energie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electrică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folosind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doar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rezervele</w:t>
      </w:r>
      <w:proofErr w:type="spellEnd"/>
      <w:r w:rsidR="00E47AF2" w:rsidRPr="00E47AF2">
        <w:rPr>
          <w:rFonts w:ascii="Arial" w:hAnsi="Arial" w:cs="Arial"/>
        </w:rPr>
        <w:t xml:space="preserve"> din SEN</w:t>
      </w:r>
      <w:r w:rsidR="00E47AF2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contractate</w:t>
      </w:r>
      <w:proofErr w:type="spellEnd"/>
      <w:r w:rsidR="00E47AF2">
        <w:rPr>
          <w:rFonts w:ascii="Arial" w:hAnsi="Arial" w:cs="Arial"/>
        </w:rPr>
        <w:t xml:space="preserve"> la </w:t>
      </w:r>
      <w:proofErr w:type="spellStart"/>
      <w:r w:rsidR="00E47AF2">
        <w:rPr>
          <w:rFonts w:ascii="Arial" w:hAnsi="Arial" w:cs="Arial"/>
        </w:rPr>
        <w:t>licitațiile</w:t>
      </w:r>
      <w:proofErr w:type="spellEnd"/>
      <w:r w:rsidR="00E47AF2">
        <w:rPr>
          <w:rFonts w:ascii="Arial" w:hAnsi="Arial" w:cs="Arial"/>
        </w:rPr>
        <w:t xml:space="preserve"> de </w:t>
      </w:r>
      <w:proofErr w:type="spellStart"/>
      <w:r w:rsidR="00745942">
        <w:rPr>
          <w:rFonts w:ascii="Arial" w:hAnsi="Arial" w:cs="Arial"/>
        </w:rPr>
        <w:t>servicii</w:t>
      </w:r>
      <w:proofErr w:type="spellEnd"/>
      <w:r w:rsidR="00745942">
        <w:rPr>
          <w:rFonts w:ascii="Arial" w:hAnsi="Arial" w:cs="Arial"/>
        </w:rPr>
        <w:t xml:space="preserve"> </w:t>
      </w:r>
      <w:r w:rsidR="00E47AF2">
        <w:rPr>
          <w:rFonts w:ascii="Arial" w:hAnsi="Arial" w:cs="Arial"/>
        </w:rPr>
        <w:t xml:space="preserve">de </w:t>
      </w:r>
      <w:proofErr w:type="spellStart"/>
      <w:r w:rsidR="0023427C">
        <w:rPr>
          <w:rFonts w:ascii="Arial" w:hAnsi="Arial" w:cs="Arial"/>
        </w:rPr>
        <w:t>sistem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pentru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rezerva</w:t>
      </w:r>
      <w:proofErr w:type="spellEnd"/>
      <w:r w:rsidR="0023427C">
        <w:rPr>
          <w:rFonts w:ascii="Arial" w:hAnsi="Arial" w:cs="Arial"/>
        </w:rPr>
        <w:t xml:space="preserve"> de </w:t>
      </w:r>
      <w:proofErr w:type="spellStart"/>
      <w:r w:rsidR="0023427C">
        <w:rPr>
          <w:rFonts w:ascii="Arial" w:hAnsi="Arial" w:cs="Arial"/>
        </w:rPr>
        <w:t>reglaj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secundar</w:t>
      </w:r>
      <w:proofErr w:type="spellEnd"/>
      <w:r w:rsidR="0023427C">
        <w:rPr>
          <w:rFonts w:ascii="Arial" w:hAnsi="Arial" w:cs="Arial"/>
        </w:rPr>
        <w:t xml:space="preserve">. </w:t>
      </w:r>
      <w:proofErr w:type="gramStart"/>
      <w:r w:rsidR="0023427C">
        <w:rPr>
          <w:rFonts w:ascii="Arial" w:hAnsi="Arial" w:cs="Arial"/>
        </w:rPr>
        <w:t xml:space="preserve">Nu a </w:t>
      </w:r>
      <w:proofErr w:type="spellStart"/>
      <w:r w:rsidR="0023427C">
        <w:rPr>
          <w:rFonts w:ascii="Arial" w:hAnsi="Arial" w:cs="Arial"/>
        </w:rPr>
        <w:t>fost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necesară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utilizarea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rezervei</w:t>
      </w:r>
      <w:proofErr w:type="spellEnd"/>
      <w:r w:rsidR="0023427C">
        <w:rPr>
          <w:rFonts w:ascii="Arial" w:hAnsi="Arial" w:cs="Arial"/>
        </w:rPr>
        <w:t xml:space="preserve"> de </w:t>
      </w:r>
      <w:proofErr w:type="spellStart"/>
      <w:r w:rsidR="0023427C">
        <w:rPr>
          <w:rFonts w:ascii="Arial" w:hAnsi="Arial" w:cs="Arial"/>
        </w:rPr>
        <w:t>reglaj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terțiar</w:t>
      </w:r>
      <w:proofErr w:type="spellEnd"/>
      <w:r w:rsidR="0023427C">
        <w:rPr>
          <w:rFonts w:ascii="Arial" w:hAnsi="Arial" w:cs="Arial"/>
        </w:rPr>
        <w:t xml:space="preserve"> la </w:t>
      </w:r>
      <w:proofErr w:type="spellStart"/>
      <w:r w:rsidR="0023427C">
        <w:rPr>
          <w:rFonts w:ascii="Arial" w:hAnsi="Arial" w:cs="Arial"/>
        </w:rPr>
        <w:t>creștere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sau</w:t>
      </w:r>
      <w:proofErr w:type="spellEnd"/>
      <w:r w:rsidR="0023427C">
        <w:rPr>
          <w:rFonts w:ascii="Arial" w:hAnsi="Arial" w:cs="Arial"/>
        </w:rPr>
        <w:t xml:space="preserve"> la </w:t>
      </w:r>
      <w:proofErr w:type="spellStart"/>
      <w:r w:rsidR="0023427C">
        <w:rPr>
          <w:rFonts w:ascii="Arial" w:hAnsi="Arial" w:cs="Arial"/>
        </w:rPr>
        <w:t>reducere</w:t>
      </w:r>
      <w:proofErr w:type="spellEnd"/>
      <w:r w:rsidR="0023427C">
        <w:rPr>
          <w:rFonts w:ascii="Arial" w:hAnsi="Arial" w:cs="Arial"/>
        </w:rPr>
        <w:t xml:space="preserve"> de </w:t>
      </w:r>
      <w:proofErr w:type="spellStart"/>
      <w:r w:rsidR="0023427C">
        <w:rPr>
          <w:rFonts w:ascii="Arial" w:hAnsi="Arial" w:cs="Arial"/>
        </w:rPr>
        <w:t>putere</w:t>
      </w:r>
      <w:proofErr w:type="spellEnd"/>
      <w:r w:rsidR="0023427C">
        <w:rPr>
          <w:rFonts w:ascii="Arial" w:hAnsi="Arial" w:cs="Arial"/>
        </w:rPr>
        <w:t>.</w:t>
      </w:r>
      <w:proofErr w:type="gramEnd"/>
      <w:r w:rsidR="00D85545">
        <w:rPr>
          <w:rFonts w:ascii="Arial" w:hAnsi="Arial" w:cs="Arial"/>
        </w:rPr>
        <w:t xml:space="preserve"> </w:t>
      </w:r>
      <w:proofErr w:type="spellStart"/>
      <w:proofErr w:type="gramStart"/>
      <w:r w:rsidR="0023427C">
        <w:rPr>
          <w:rFonts w:ascii="Arial" w:hAnsi="Arial" w:cs="Arial"/>
        </w:rPr>
        <w:t>F</w:t>
      </w:r>
      <w:r w:rsidR="00D85545">
        <w:rPr>
          <w:rFonts w:ascii="Arial" w:hAnsi="Arial" w:cs="Arial"/>
        </w:rPr>
        <w:t>uncționarea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în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siguranță</w:t>
      </w:r>
      <w:proofErr w:type="spellEnd"/>
      <w:r w:rsidR="00D85545">
        <w:rPr>
          <w:rFonts w:ascii="Arial" w:hAnsi="Arial" w:cs="Arial"/>
        </w:rPr>
        <w:t xml:space="preserve"> a </w:t>
      </w:r>
      <w:proofErr w:type="spellStart"/>
      <w:r w:rsidR="00D85545">
        <w:rPr>
          <w:rFonts w:ascii="Arial" w:hAnsi="Arial" w:cs="Arial"/>
        </w:rPr>
        <w:t>Sistemului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Electroenergetic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Naționa</w:t>
      </w:r>
      <w:bookmarkStart w:id="0" w:name="_GoBack"/>
      <w:bookmarkEnd w:id="0"/>
      <w:r w:rsidR="00D85545">
        <w:rPr>
          <w:rFonts w:ascii="Arial" w:hAnsi="Arial" w:cs="Arial"/>
        </w:rPr>
        <w:t>l</w:t>
      </w:r>
      <w:proofErr w:type="spellEnd"/>
      <w:r w:rsidR="00D85545">
        <w:rPr>
          <w:rFonts w:ascii="Arial" w:hAnsi="Arial" w:cs="Arial"/>
        </w:rPr>
        <w:t xml:space="preserve"> </w:t>
      </w:r>
      <w:r w:rsidR="0023427C">
        <w:rPr>
          <w:rFonts w:ascii="Arial" w:hAnsi="Arial" w:cs="Arial"/>
        </w:rPr>
        <w:t xml:space="preserve">nu a </w:t>
      </w:r>
      <w:proofErr w:type="spellStart"/>
      <w:r w:rsidR="0023427C">
        <w:rPr>
          <w:rFonts w:ascii="Arial" w:hAnsi="Arial" w:cs="Arial"/>
        </w:rPr>
        <w:t>fost</w:t>
      </w:r>
      <w:proofErr w:type="spellEnd"/>
      <w:r w:rsidR="00745942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afectată</w:t>
      </w:r>
      <w:proofErr w:type="spellEnd"/>
      <w:r w:rsidR="00B52695">
        <w:rPr>
          <w:rFonts w:ascii="Arial" w:hAnsi="Arial" w:cs="Arial"/>
        </w:rPr>
        <w:t>.</w:t>
      </w:r>
      <w:proofErr w:type="gramEnd"/>
      <w:r w:rsidR="00D85545">
        <w:rPr>
          <w:rFonts w:ascii="Arial" w:hAnsi="Arial" w:cs="Arial"/>
        </w:rPr>
        <w:t xml:space="preserve"> </w:t>
      </w:r>
    </w:p>
    <w:p w14:paraId="2830DD9F" w14:textId="5BF802D6" w:rsidR="00E47AF2" w:rsidRPr="001E4812" w:rsidRDefault="00233430" w:rsidP="00432039">
      <w:pPr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83460C">
        <w:rPr>
          <w:rFonts w:ascii="Arial" w:hAnsi="Arial" w:cs="Arial"/>
          <w:b/>
        </w:rPr>
        <w:t>Mențiune</w:t>
      </w:r>
      <w:proofErr w:type="spellEnd"/>
      <w:r w:rsidRPr="0083460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s</w:t>
      </w:r>
      <w:r>
        <w:rPr>
          <w:rFonts w:ascii="Arial" w:hAnsi="Arial" w:cs="Arial"/>
        </w:rPr>
        <w:t>istemul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C6D83">
        <w:rPr>
          <w:rFonts w:ascii="Arial" w:hAnsi="Arial" w:cs="Arial"/>
        </w:rPr>
        <w:t>informatic</w:t>
      </w:r>
      <w:proofErr w:type="spellEnd"/>
      <w:r w:rsidRPr="007C6D83">
        <w:rPr>
          <w:rFonts w:ascii="Arial" w:hAnsi="Arial" w:cs="Arial"/>
        </w:rPr>
        <w:t xml:space="preserve"> al </w:t>
      </w:r>
      <w:proofErr w:type="spellStart"/>
      <w:r w:rsidRPr="007C6D83">
        <w:rPr>
          <w:rFonts w:ascii="Arial" w:hAnsi="Arial" w:cs="Arial"/>
        </w:rPr>
        <w:t>P</w:t>
      </w:r>
      <w:r w:rsidR="008174CB">
        <w:rPr>
          <w:rFonts w:ascii="Arial" w:hAnsi="Arial" w:cs="Arial"/>
        </w:rPr>
        <w:t>ieței</w:t>
      </w:r>
      <w:proofErr w:type="spellEnd"/>
      <w:r w:rsidR="008174CB">
        <w:rPr>
          <w:rFonts w:ascii="Arial" w:hAnsi="Arial" w:cs="Arial"/>
        </w:rPr>
        <w:t xml:space="preserve"> de </w:t>
      </w:r>
      <w:proofErr w:type="spellStart"/>
      <w:r w:rsidRPr="007C6D83">
        <w:rPr>
          <w:rFonts w:ascii="Arial" w:hAnsi="Arial" w:cs="Arial"/>
        </w:rPr>
        <w:t>E</w:t>
      </w:r>
      <w:r w:rsidR="008174CB">
        <w:rPr>
          <w:rFonts w:ascii="Arial" w:hAnsi="Arial" w:cs="Arial"/>
        </w:rPr>
        <w:t>chilibrare</w:t>
      </w:r>
      <w:proofErr w:type="spellEnd"/>
      <w:r w:rsidRPr="007C6D83">
        <w:rPr>
          <w:rFonts w:ascii="Arial" w:hAnsi="Arial" w:cs="Arial"/>
        </w:rPr>
        <w:t xml:space="preserve"> se </w:t>
      </w:r>
      <w:proofErr w:type="spellStart"/>
      <w:r w:rsidRPr="007C6D83">
        <w:rPr>
          <w:rFonts w:ascii="Arial" w:hAnsi="Arial" w:cs="Arial"/>
        </w:rPr>
        <w:t>află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r w:rsidRPr="007C6D83">
        <w:rPr>
          <w:rFonts w:ascii="Arial" w:hAnsi="Arial" w:cs="Arial"/>
        </w:rPr>
        <w:t>într</w:t>
      </w:r>
      <w:proofErr w:type="spellEnd"/>
      <w:r w:rsidRPr="007C6D83">
        <w:rPr>
          <w:rFonts w:ascii="Arial" w:hAnsi="Arial" w:cs="Arial"/>
        </w:rPr>
        <w:t xml:space="preserve">-un </w:t>
      </w:r>
      <w:proofErr w:type="spellStart"/>
      <w:r w:rsidRPr="007C6D83">
        <w:rPr>
          <w:rFonts w:ascii="Arial" w:hAnsi="Arial" w:cs="Arial"/>
        </w:rPr>
        <w:t>proces</w:t>
      </w:r>
      <w:proofErr w:type="spellEnd"/>
      <w:r w:rsidRPr="007C6D83">
        <w:rPr>
          <w:rFonts w:ascii="Arial" w:hAnsi="Arial" w:cs="Arial"/>
        </w:rPr>
        <w:t xml:space="preserve"> complex de </w:t>
      </w:r>
      <w:proofErr w:type="spellStart"/>
      <w:r w:rsidRPr="007C6D83">
        <w:rPr>
          <w:rFonts w:ascii="Arial" w:hAnsi="Arial" w:cs="Arial"/>
        </w:rPr>
        <w:t>modernizare</w:t>
      </w:r>
      <w:proofErr w:type="spellEnd"/>
      <w:r w:rsidRPr="007C6D83">
        <w:rPr>
          <w:rFonts w:ascii="Arial" w:hAnsi="Arial" w:cs="Arial"/>
        </w:rPr>
        <w:t xml:space="preserve">, </w:t>
      </w:r>
      <w:proofErr w:type="spellStart"/>
      <w:r w:rsidRPr="007C6D83">
        <w:rPr>
          <w:rFonts w:ascii="Arial" w:hAnsi="Arial" w:cs="Arial"/>
        </w:rPr>
        <w:t>atât</w:t>
      </w:r>
      <w:proofErr w:type="spellEnd"/>
      <w:r w:rsidRPr="007C6D83">
        <w:rPr>
          <w:rFonts w:ascii="Arial" w:hAnsi="Arial" w:cs="Arial"/>
        </w:rPr>
        <w:t xml:space="preserve"> din </w:t>
      </w:r>
      <w:proofErr w:type="spellStart"/>
      <w:r w:rsidRPr="007C6D83">
        <w:rPr>
          <w:rFonts w:ascii="Arial" w:hAnsi="Arial" w:cs="Arial"/>
        </w:rPr>
        <w:t>punct</w:t>
      </w:r>
      <w:proofErr w:type="spellEnd"/>
      <w:r w:rsidRPr="007C6D83">
        <w:rPr>
          <w:rFonts w:ascii="Arial" w:hAnsi="Arial" w:cs="Arial"/>
        </w:rPr>
        <w:t xml:space="preserve"> de </w:t>
      </w:r>
      <w:proofErr w:type="spellStart"/>
      <w:r w:rsidRPr="007C6D83">
        <w:rPr>
          <w:rFonts w:ascii="Arial" w:hAnsi="Arial" w:cs="Arial"/>
        </w:rPr>
        <w:t>vedere</w:t>
      </w:r>
      <w:proofErr w:type="spellEnd"/>
      <w:r w:rsidRPr="007C6D83">
        <w:rPr>
          <w:rFonts w:ascii="Arial" w:hAnsi="Arial" w:cs="Arial"/>
        </w:rPr>
        <w:t xml:space="preserve"> software, </w:t>
      </w:r>
      <w:proofErr w:type="spellStart"/>
      <w:r w:rsidRPr="007C6D83">
        <w:rPr>
          <w:rFonts w:ascii="Arial" w:hAnsi="Arial" w:cs="Arial"/>
        </w:rPr>
        <w:t>cât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r w:rsidR="008E017D" w:rsidRPr="007C6D83">
        <w:rPr>
          <w:rFonts w:ascii="Arial" w:hAnsi="Arial" w:cs="Arial"/>
        </w:rPr>
        <w:t>ș</w:t>
      </w:r>
      <w:r w:rsidRPr="007C6D83">
        <w:rPr>
          <w:rFonts w:ascii="Arial" w:hAnsi="Arial" w:cs="Arial"/>
        </w:rPr>
        <w:t>i</w:t>
      </w:r>
      <w:proofErr w:type="spellEnd"/>
      <w:r w:rsidRPr="007C6D83">
        <w:rPr>
          <w:rFonts w:ascii="Arial" w:hAnsi="Arial" w:cs="Arial"/>
        </w:rPr>
        <w:t xml:space="preserve"> din </w:t>
      </w:r>
      <w:proofErr w:type="spellStart"/>
      <w:r w:rsidRPr="007C6D83">
        <w:rPr>
          <w:rFonts w:ascii="Arial" w:hAnsi="Arial" w:cs="Arial"/>
        </w:rPr>
        <w:t>punct</w:t>
      </w:r>
      <w:proofErr w:type="spellEnd"/>
      <w:r w:rsidRPr="007C6D83">
        <w:rPr>
          <w:rFonts w:ascii="Arial" w:hAnsi="Arial" w:cs="Arial"/>
        </w:rPr>
        <w:t xml:space="preserve"> de </w:t>
      </w:r>
      <w:proofErr w:type="spellStart"/>
      <w:r w:rsidRPr="007C6D83">
        <w:rPr>
          <w:rFonts w:ascii="Arial" w:hAnsi="Arial" w:cs="Arial"/>
        </w:rPr>
        <w:t>vedere</w:t>
      </w:r>
      <w:proofErr w:type="spellEnd"/>
      <w:r w:rsidRPr="007C6D83">
        <w:rPr>
          <w:rFonts w:ascii="Arial" w:hAnsi="Arial" w:cs="Arial"/>
        </w:rPr>
        <w:t xml:space="preserve"> hardware. </w:t>
      </w:r>
      <w:proofErr w:type="spellStart"/>
      <w:r w:rsidRPr="007C6D83">
        <w:rPr>
          <w:rFonts w:ascii="Arial" w:hAnsi="Arial" w:cs="Arial"/>
        </w:rPr>
        <w:t>Termenul</w:t>
      </w:r>
      <w:proofErr w:type="spellEnd"/>
      <w:r w:rsidRPr="007C6D83">
        <w:rPr>
          <w:rFonts w:ascii="Arial" w:hAnsi="Arial" w:cs="Arial"/>
        </w:rPr>
        <w:t xml:space="preserve"> contractual </w:t>
      </w:r>
      <w:proofErr w:type="spellStart"/>
      <w:r w:rsidRPr="007C6D83">
        <w:rPr>
          <w:rFonts w:ascii="Arial" w:hAnsi="Arial" w:cs="Arial"/>
        </w:rPr>
        <w:t>pentru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r w:rsidRPr="007C6D83">
        <w:rPr>
          <w:rFonts w:ascii="Arial" w:hAnsi="Arial" w:cs="Arial"/>
        </w:rPr>
        <w:t>finalizarea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r w:rsidRPr="007C6D83">
        <w:rPr>
          <w:rFonts w:ascii="Arial" w:hAnsi="Arial" w:cs="Arial"/>
        </w:rPr>
        <w:t>acestor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r w:rsidRPr="007C6D83">
        <w:rPr>
          <w:rFonts w:ascii="Arial" w:hAnsi="Arial" w:cs="Arial"/>
        </w:rPr>
        <w:t>activități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proofErr w:type="gramStart"/>
      <w:r w:rsidRPr="007C6D83">
        <w:rPr>
          <w:rFonts w:ascii="Arial" w:hAnsi="Arial" w:cs="Arial"/>
        </w:rPr>
        <w:t>este</w:t>
      </w:r>
      <w:proofErr w:type="spellEnd"/>
      <w:proofErr w:type="gramEnd"/>
      <w:r w:rsidRPr="007C6D83">
        <w:rPr>
          <w:rFonts w:ascii="Arial" w:hAnsi="Arial" w:cs="Arial"/>
        </w:rPr>
        <w:t xml:space="preserve"> </w:t>
      </w:r>
      <w:r w:rsidR="001E4812" w:rsidRPr="007C6D83">
        <w:rPr>
          <w:rFonts w:ascii="Arial" w:hAnsi="Arial" w:cs="Arial"/>
        </w:rPr>
        <w:t>31</w:t>
      </w:r>
      <w:r w:rsidRPr="007C6D83">
        <w:rPr>
          <w:rFonts w:ascii="Arial" w:hAnsi="Arial" w:cs="Arial"/>
        </w:rPr>
        <w:t>.0</w:t>
      </w:r>
      <w:r w:rsidR="001E4812" w:rsidRPr="007C6D83">
        <w:rPr>
          <w:rFonts w:ascii="Arial" w:hAnsi="Arial" w:cs="Arial"/>
        </w:rPr>
        <w:t>5</w:t>
      </w:r>
      <w:r w:rsidRPr="007C6D83">
        <w:rPr>
          <w:rFonts w:ascii="Arial" w:hAnsi="Arial" w:cs="Arial"/>
        </w:rPr>
        <w:t>.202</w:t>
      </w:r>
      <w:r w:rsidR="001E4812" w:rsidRPr="007C6D83">
        <w:rPr>
          <w:rFonts w:ascii="Arial" w:hAnsi="Arial" w:cs="Arial"/>
        </w:rPr>
        <w:t>3</w:t>
      </w:r>
      <w:r w:rsidR="004B7F7D">
        <w:rPr>
          <w:rFonts w:ascii="Arial" w:hAnsi="Arial" w:cs="Arial"/>
        </w:rPr>
        <w:t xml:space="preserve">, </w:t>
      </w:r>
      <w:proofErr w:type="spellStart"/>
      <w:r w:rsidR="004B7F7D">
        <w:rPr>
          <w:rFonts w:ascii="Arial" w:hAnsi="Arial" w:cs="Arial"/>
        </w:rPr>
        <w:t>dar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utilizarea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efectivă</w:t>
      </w:r>
      <w:proofErr w:type="spellEnd"/>
      <w:r w:rsidR="004B7F7D">
        <w:rPr>
          <w:rFonts w:ascii="Arial" w:hAnsi="Arial" w:cs="Arial"/>
        </w:rPr>
        <w:t xml:space="preserve"> a </w:t>
      </w:r>
      <w:proofErr w:type="spellStart"/>
      <w:r w:rsidR="004B7F7D">
        <w:rPr>
          <w:rFonts w:ascii="Arial" w:hAnsi="Arial" w:cs="Arial"/>
        </w:rPr>
        <w:t>acestuia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este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programată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începând</w:t>
      </w:r>
      <w:proofErr w:type="spellEnd"/>
      <w:r w:rsidR="004B7F7D">
        <w:rPr>
          <w:rFonts w:ascii="Arial" w:hAnsi="Arial" w:cs="Arial"/>
        </w:rPr>
        <w:t xml:space="preserve"> cu data </w:t>
      </w:r>
      <w:proofErr w:type="spellStart"/>
      <w:r w:rsidR="004B7F7D">
        <w:rPr>
          <w:rFonts w:ascii="Arial" w:hAnsi="Arial" w:cs="Arial"/>
        </w:rPr>
        <w:t>de</w:t>
      </w:r>
      <w:proofErr w:type="spellEnd"/>
      <w:r w:rsidR="004B7F7D">
        <w:rPr>
          <w:rFonts w:ascii="Arial" w:hAnsi="Arial" w:cs="Arial"/>
        </w:rPr>
        <w:t xml:space="preserve"> 01.10.2023, </w:t>
      </w:r>
      <w:proofErr w:type="spellStart"/>
      <w:r w:rsidR="004B7F7D">
        <w:rPr>
          <w:rFonts w:ascii="Arial" w:hAnsi="Arial" w:cs="Arial"/>
        </w:rPr>
        <w:t>odată</w:t>
      </w:r>
      <w:proofErr w:type="spellEnd"/>
      <w:r w:rsidR="004B7F7D">
        <w:rPr>
          <w:rFonts w:ascii="Arial" w:hAnsi="Arial" w:cs="Arial"/>
        </w:rPr>
        <w:t xml:space="preserve"> cu </w:t>
      </w:r>
      <w:proofErr w:type="spellStart"/>
      <w:r w:rsidR="004B7F7D">
        <w:rPr>
          <w:rFonts w:ascii="Arial" w:hAnsi="Arial" w:cs="Arial"/>
        </w:rPr>
        <w:t>intrarea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în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vigoare</w:t>
      </w:r>
      <w:proofErr w:type="spellEnd"/>
      <w:r w:rsidR="004B7F7D">
        <w:rPr>
          <w:rFonts w:ascii="Arial" w:hAnsi="Arial" w:cs="Arial"/>
        </w:rPr>
        <w:t xml:space="preserve"> a </w:t>
      </w:r>
      <w:r w:rsidR="001523B3">
        <w:rPr>
          <w:rFonts w:ascii="Arial" w:hAnsi="Arial" w:cs="Arial"/>
          <w:b/>
          <w:i/>
          <w:iCs/>
          <w:noProof/>
        </w:rPr>
        <w:t xml:space="preserve">Ordinului ANRE nr. </w:t>
      </w:r>
      <w:proofErr w:type="gramStart"/>
      <w:r w:rsidR="001523B3">
        <w:rPr>
          <w:rFonts w:ascii="Arial" w:hAnsi="Arial" w:cs="Arial"/>
          <w:b/>
          <w:i/>
          <w:iCs/>
          <w:noProof/>
        </w:rPr>
        <w:t>127/</w:t>
      </w:r>
      <w:r w:rsidR="001523B3" w:rsidRPr="00F11FA4">
        <w:rPr>
          <w:rFonts w:ascii="Arial" w:hAnsi="Arial" w:cs="Arial"/>
          <w:b/>
          <w:i/>
          <w:iCs/>
          <w:noProof/>
        </w:rPr>
        <w:t>08.12.2021</w:t>
      </w:r>
      <w:r w:rsidR="001523B3">
        <w:rPr>
          <w:rFonts w:ascii="Arial" w:hAnsi="Arial" w:cs="Arial"/>
          <w:b/>
          <w:i/>
          <w:iCs/>
          <w:noProof/>
        </w:rPr>
        <w:t xml:space="preserve"> </w:t>
      </w:r>
      <w:r w:rsidR="001523B3" w:rsidRPr="004760B8">
        <w:rPr>
          <w:rFonts w:ascii="Arial" w:hAnsi="Arial" w:cs="Arial"/>
          <w:b/>
          <w:i/>
          <w:iCs/>
          <w:noProof/>
        </w:rPr>
        <w:t>pentru aprobarea</w:t>
      </w:r>
      <w:r w:rsidR="001523B3" w:rsidRPr="00F11FA4">
        <w:rPr>
          <w:rFonts w:ascii="Arial" w:hAnsi="Arial" w:cs="Arial"/>
          <w:b/>
          <w:i/>
          <w:iCs/>
          <w:noProof/>
        </w:rPr>
        <w:t xml:space="preserve">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</w:t>
      </w:r>
      <w:r w:rsidR="001523B3">
        <w:rPr>
          <w:rFonts w:ascii="Arial" w:hAnsi="Arial" w:cs="Arial"/>
          <w:b/>
          <w:i/>
          <w:iCs/>
          <w:noProof/>
        </w:rPr>
        <w:t xml:space="preserve"> </w:t>
      </w:r>
      <w:r w:rsidR="001523B3" w:rsidRPr="00F11FA4">
        <w:rPr>
          <w:rFonts w:ascii="Arial" w:hAnsi="Arial" w:cs="Arial"/>
          <w:b/>
          <w:i/>
          <w:iCs/>
          <w:noProof/>
        </w:rPr>
        <w:t>abrogarea unor ordine ale președintelui Autorității Naționale de Reglementare în Domeniul Energiei</w:t>
      </w:r>
      <w:r w:rsidRPr="007C6D83">
        <w:rPr>
          <w:rFonts w:ascii="Arial" w:hAnsi="Arial" w:cs="Arial"/>
        </w:rPr>
        <w:t>.</w:t>
      </w:r>
      <w:proofErr w:type="gramEnd"/>
    </w:p>
    <w:sectPr w:rsidR="00E47AF2" w:rsidRPr="001E48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E"/>
    <w:rsid w:val="0002084C"/>
    <w:rsid w:val="000871E0"/>
    <w:rsid w:val="000D4255"/>
    <w:rsid w:val="001523B3"/>
    <w:rsid w:val="00165CD1"/>
    <w:rsid w:val="001C541D"/>
    <w:rsid w:val="001E4812"/>
    <w:rsid w:val="001F6890"/>
    <w:rsid w:val="00233430"/>
    <w:rsid w:val="0023427C"/>
    <w:rsid w:val="00275999"/>
    <w:rsid w:val="0029533A"/>
    <w:rsid w:val="002A4958"/>
    <w:rsid w:val="002D3C36"/>
    <w:rsid w:val="002D67EC"/>
    <w:rsid w:val="002E3F6B"/>
    <w:rsid w:val="003027AC"/>
    <w:rsid w:val="003066D5"/>
    <w:rsid w:val="0032576A"/>
    <w:rsid w:val="00336C78"/>
    <w:rsid w:val="00343A94"/>
    <w:rsid w:val="003807D3"/>
    <w:rsid w:val="003E6FC2"/>
    <w:rsid w:val="003E7FF0"/>
    <w:rsid w:val="003F738E"/>
    <w:rsid w:val="00414495"/>
    <w:rsid w:val="0042406D"/>
    <w:rsid w:val="00432039"/>
    <w:rsid w:val="00463879"/>
    <w:rsid w:val="00473C6D"/>
    <w:rsid w:val="004A3D2F"/>
    <w:rsid w:val="004A536E"/>
    <w:rsid w:val="004B7F7D"/>
    <w:rsid w:val="00537A18"/>
    <w:rsid w:val="00576646"/>
    <w:rsid w:val="005A5AA9"/>
    <w:rsid w:val="005B5D07"/>
    <w:rsid w:val="00610DB1"/>
    <w:rsid w:val="00612CE7"/>
    <w:rsid w:val="0062760C"/>
    <w:rsid w:val="00660DA8"/>
    <w:rsid w:val="006709C3"/>
    <w:rsid w:val="006861CC"/>
    <w:rsid w:val="006C0DFA"/>
    <w:rsid w:val="006F5CED"/>
    <w:rsid w:val="007024A7"/>
    <w:rsid w:val="00740596"/>
    <w:rsid w:val="00741A01"/>
    <w:rsid w:val="00745942"/>
    <w:rsid w:val="00750F05"/>
    <w:rsid w:val="00763445"/>
    <w:rsid w:val="00782B01"/>
    <w:rsid w:val="00793F28"/>
    <w:rsid w:val="007C6D83"/>
    <w:rsid w:val="007E788D"/>
    <w:rsid w:val="007F0D53"/>
    <w:rsid w:val="007F113B"/>
    <w:rsid w:val="007F6BAC"/>
    <w:rsid w:val="00811B3A"/>
    <w:rsid w:val="008174CB"/>
    <w:rsid w:val="00825CBC"/>
    <w:rsid w:val="0083460C"/>
    <w:rsid w:val="008E017D"/>
    <w:rsid w:val="0096675A"/>
    <w:rsid w:val="009720CC"/>
    <w:rsid w:val="00996E64"/>
    <w:rsid w:val="009A4E4B"/>
    <w:rsid w:val="009D2C63"/>
    <w:rsid w:val="00A028D5"/>
    <w:rsid w:val="00A373E1"/>
    <w:rsid w:val="00A37C7B"/>
    <w:rsid w:val="00A54738"/>
    <w:rsid w:val="00A65096"/>
    <w:rsid w:val="00AC2A1C"/>
    <w:rsid w:val="00AE4AFD"/>
    <w:rsid w:val="00B349C5"/>
    <w:rsid w:val="00B379DF"/>
    <w:rsid w:val="00B52695"/>
    <w:rsid w:val="00B56674"/>
    <w:rsid w:val="00B62B92"/>
    <w:rsid w:val="00B84563"/>
    <w:rsid w:val="00B872D3"/>
    <w:rsid w:val="00BA7E76"/>
    <w:rsid w:val="00BD7352"/>
    <w:rsid w:val="00BE59AE"/>
    <w:rsid w:val="00BE6642"/>
    <w:rsid w:val="00C807E9"/>
    <w:rsid w:val="00C87E49"/>
    <w:rsid w:val="00CB244E"/>
    <w:rsid w:val="00CD5339"/>
    <w:rsid w:val="00CF6AA2"/>
    <w:rsid w:val="00D1090A"/>
    <w:rsid w:val="00D338C9"/>
    <w:rsid w:val="00D85545"/>
    <w:rsid w:val="00D9061A"/>
    <w:rsid w:val="00DD49D7"/>
    <w:rsid w:val="00DE61EE"/>
    <w:rsid w:val="00E006AF"/>
    <w:rsid w:val="00E0739A"/>
    <w:rsid w:val="00E1528D"/>
    <w:rsid w:val="00E47AF2"/>
    <w:rsid w:val="00EB3F0A"/>
    <w:rsid w:val="00ED1A0D"/>
    <w:rsid w:val="00F06C5B"/>
    <w:rsid w:val="00F142A3"/>
    <w:rsid w:val="00F16F60"/>
    <w:rsid w:val="00F33520"/>
    <w:rsid w:val="00F5673D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2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TEL</cp:lastModifiedBy>
  <cp:revision>2</cp:revision>
  <cp:lastPrinted>2019-07-18T14:22:00Z</cp:lastPrinted>
  <dcterms:created xsi:type="dcterms:W3CDTF">2023-05-23T17:47:00Z</dcterms:created>
  <dcterms:modified xsi:type="dcterms:W3CDTF">2023-05-23T17:47:00Z</dcterms:modified>
</cp:coreProperties>
</file>